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F7814E" w14:textId="562837D8" w:rsidR="007C55F8" w:rsidRPr="00451407" w:rsidRDefault="00451407" w:rsidP="00F17829">
      <w:pPr>
        <w:pStyle w:val="Encabezado"/>
        <w:tabs>
          <w:tab w:val="clear" w:pos="4252"/>
          <w:tab w:val="clear" w:pos="8504"/>
          <w:tab w:val="right" w:pos="9592"/>
        </w:tabs>
        <w:jc w:val="center"/>
        <w:rPr>
          <w:rFonts w:asciiTheme="minorHAnsi" w:hAnsiTheme="minorHAnsi" w:cstheme="minorHAnsi"/>
          <w:b/>
          <w:spacing w:val="-4"/>
          <w:sz w:val="28"/>
          <w:szCs w:val="28"/>
        </w:rPr>
      </w:pPr>
      <w:r w:rsidRPr="00451407">
        <w:rPr>
          <w:rFonts w:asciiTheme="minorHAnsi" w:hAnsiTheme="minorHAnsi" w:cstheme="minorHAnsi"/>
          <w:b/>
          <w:spacing w:val="-4"/>
          <w:sz w:val="28"/>
          <w:szCs w:val="28"/>
        </w:rPr>
        <w:t>SOLICITUD JUSTIFICATIVA</w:t>
      </w:r>
      <w:r w:rsidR="0010303E" w:rsidRPr="00451407">
        <w:rPr>
          <w:rFonts w:asciiTheme="minorHAnsi" w:hAnsiTheme="minorHAnsi" w:cstheme="minorHAnsi"/>
          <w:b/>
          <w:spacing w:val="-4"/>
          <w:sz w:val="28"/>
          <w:szCs w:val="28"/>
        </w:rPr>
        <w:t xml:space="preserve"> PARA</w:t>
      </w:r>
      <w:r w:rsidR="007C55F8" w:rsidRPr="00451407">
        <w:rPr>
          <w:rFonts w:asciiTheme="minorHAnsi" w:hAnsiTheme="minorHAnsi" w:cstheme="minorHAnsi"/>
          <w:b/>
          <w:spacing w:val="-4"/>
          <w:sz w:val="28"/>
          <w:szCs w:val="28"/>
        </w:rPr>
        <w:t xml:space="preserve"> CONTRATOS ADMINISTRATIVOS</w:t>
      </w:r>
      <w:r w:rsidR="00D50113" w:rsidRPr="00451407">
        <w:rPr>
          <w:rFonts w:asciiTheme="minorHAnsi" w:hAnsiTheme="minorHAnsi" w:cstheme="minorHAnsi"/>
          <w:b/>
          <w:spacing w:val="-4"/>
          <w:sz w:val="28"/>
          <w:szCs w:val="28"/>
        </w:rPr>
        <w:t xml:space="preserve"> (Art.28 LCSP)</w:t>
      </w:r>
    </w:p>
    <w:p w14:paraId="2E285951" w14:textId="77777777" w:rsidR="00E907AD" w:rsidRPr="00451407" w:rsidRDefault="00E907AD" w:rsidP="00D908A1">
      <w:pPr>
        <w:tabs>
          <w:tab w:val="right" w:pos="4262"/>
        </w:tabs>
        <w:snapToGrid w:val="0"/>
        <w:jc w:val="both"/>
        <w:rPr>
          <w:rFonts w:asciiTheme="minorHAnsi" w:hAnsiTheme="minorHAnsi" w:cstheme="minorHAnsi"/>
          <w:b/>
          <w:spacing w:val="-4"/>
          <w:sz w:val="18"/>
          <w:szCs w:val="20"/>
        </w:rPr>
      </w:pPr>
    </w:p>
    <w:p w14:paraId="5CF732F1" w14:textId="77777777" w:rsidR="00305DEB" w:rsidRPr="00451407" w:rsidRDefault="00D908A1" w:rsidP="00E71B3C">
      <w:pPr>
        <w:shd w:val="clear" w:color="auto" w:fill="990033"/>
        <w:tabs>
          <w:tab w:val="right" w:pos="4262"/>
        </w:tabs>
        <w:snapToGrid w:val="0"/>
        <w:ind w:left="-426" w:right="130"/>
        <w:jc w:val="both"/>
        <w:rPr>
          <w:rFonts w:asciiTheme="minorHAnsi" w:hAnsiTheme="minorHAnsi" w:cstheme="minorHAnsi"/>
          <w:b/>
          <w:spacing w:val="-4"/>
          <w:sz w:val="22"/>
          <w:szCs w:val="18"/>
          <w:shd w:val="clear" w:color="auto" w:fill="990033"/>
        </w:rPr>
      </w:pPr>
      <w:r w:rsidRPr="00451407">
        <w:rPr>
          <w:rFonts w:asciiTheme="minorHAnsi" w:hAnsiTheme="minorHAnsi" w:cstheme="minorHAnsi"/>
          <w:b/>
          <w:bCs/>
          <w:spacing w:val="-4"/>
          <w:szCs w:val="20"/>
          <w:shd w:val="clear" w:color="auto" w:fill="990033"/>
        </w:rPr>
        <w:t xml:space="preserve">1. </w:t>
      </w:r>
      <w:r w:rsidR="007C55F8" w:rsidRPr="00451407">
        <w:rPr>
          <w:rFonts w:asciiTheme="minorHAnsi" w:hAnsiTheme="minorHAnsi" w:cstheme="minorHAnsi"/>
          <w:b/>
          <w:bCs/>
          <w:spacing w:val="-4"/>
          <w:szCs w:val="20"/>
          <w:shd w:val="clear" w:color="auto" w:fill="990033"/>
        </w:rPr>
        <w:t>TIPO DE CONTRATO:</w:t>
      </w:r>
    </w:p>
    <w:tbl>
      <w:tblPr>
        <w:tblW w:w="10207" w:type="dxa"/>
        <w:tblInd w:w="-431" w:type="dxa"/>
        <w:tblLayout w:type="fixed"/>
        <w:tblCellMar>
          <w:left w:w="70" w:type="dxa"/>
          <w:right w:w="70" w:type="dxa"/>
        </w:tblCellMar>
        <w:tblLook w:val="0000" w:firstRow="0" w:lastRow="0" w:firstColumn="0" w:lastColumn="0" w:noHBand="0" w:noVBand="0"/>
      </w:tblPr>
      <w:tblGrid>
        <w:gridCol w:w="10207"/>
      </w:tblGrid>
      <w:tr w:rsidR="007C55F8" w:rsidRPr="00451407" w14:paraId="118371F8" w14:textId="77777777" w:rsidTr="00E71B3C">
        <w:trPr>
          <w:trHeight w:val="241"/>
        </w:trPr>
        <w:tc>
          <w:tcPr>
            <w:tcW w:w="10207" w:type="dxa"/>
            <w:tcBorders>
              <w:top w:val="single" w:sz="4" w:space="0" w:color="000000"/>
              <w:left w:val="single" w:sz="4" w:space="0" w:color="000000"/>
              <w:right w:val="single" w:sz="4" w:space="0" w:color="000000"/>
            </w:tcBorders>
            <w:shd w:val="clear" w:color="auto" w:fill="auto"/>
          </w:tcPr>
          <w:p w14:paraId="126A4270" w14:textId="77777777" w:rsidR="007C55F8" w:rsidRPr="00451407" w:rsidRDefault="00D908A1" w:rsidP="00C50255">
            <w:pPr>
              <w:tabs>
                <w:tab w:val="right" w:pos="9592"/>
              </w:tabs>
              <w:snapToGrid w:val="0"/>
              <w:jc w:val="both"/>
              <w:rPr>
                <w:rFonts w:asciiTheme="minorHAnsi" w:hAnsiTheme="minorHAnsi" w:cstheme="minorHAnsi"/>
                <w:sz w:val="22"/>
                <w:szCs w:val="22"/>
              </w:rPr>
            </w:pPr>
            <w:r w:rsidRPr="00451407">
              <w:rPr>
                <w:rFonts w:asciiTheme="minorHAnsi" w:hAnsiTheme="minorHAnsi" w:cstheme="minorHAnsi"/>
                <w:b/>
                <w:sz w:val="22"/>
                <w:szCs w:val="22"/>
              </w:rPr>
              <w:t>1.1.</w:t>
            </w:r>
            <w:r w:rsidR="007C55F8" w:rsidRPr="00451407">
              <w:rPr>
                <w:rFonts w:asciiTheme="minorHAnsi" w:hAnsiTheme="minorHAnsi" w:cstheme="minorHAnsi"/>
                <w:b/>
                <w:sz w:val="22"/>
                <w:szCs w:val="22"/>
              </w:rPr>
              <w:t xml:space="preserve"> DESCRIPCIÓN </w:t>
            </w:r>
            <w:r w:rsidR="009661A7" w:rsidRPr="00451407">
              <w:rPr>
                <w:rFonts w:asciiTheme="minorHAnsi" w:hAnsiTheme="minorHAnsi" w:cstheme="minorHAnsi"/>
                <w:b/>
                <w:sz w:val="22"/>
                <w:szCs w:val="22"/>
              </w:rPr>
              <w:t xml:space="preserve">DETALLADA </w:t>
            </w:r>
            <w:r w:rsidR="007C55F8" w:rsidRPr="00451407">
              <w:rPr>
                <w:rFonts w:asciiTheme="minorHAnsi" w:hAnsiTheme="minorHAnsi" w:cstheme="minorHAnsi"/>
                <w:b/>
                <w:sz w:val="22"/>
                <w:szCs w:val="22"/>
              </w:rPr>
              <w:t>DEL OBJETO DEL CONTRATO</w:t>
            </w:r>
            <w:r w:rsidR="00AB3BA7" w:rsidRPr="00451407">
              <w:rPr>
                <w:rFonts w:asciiTheme="minorHAnsi" w:hAnsiTheme="minorHAnsi" w:cstheme="minorHAnsi"/>
                <w:b/>
                <w:sz w:val="22"/>
                <w:szCs w:val="22"/>
              </w:rPr>
              <w:t>(Art. 99 LCSP)</w:t>
            </w:r>
          </w:p>
        </w:tc>
      </w:tr>
      <w:tr w:rsidR="007C55F8" w:rsidRPr="00451407" w14:paraId="00382BFA" w14:textId="77777777" w:rsidTr="00E71B3C">
        <w:tblPrEx>
          <w:tblCellMar>
            <w:top w:w="70" w:type="dxa"/>
            <w:bottom w:w="70" w:type="dxa"/>
          </w:tblCellMar>
        </w:tblPrEx>
        <w:trPr>
          <w:trHeight w:val="254"/>
        </w:trPr>
        <w:tc>
          <w:tcPr>
            <w:tcW w:w="10207" w:type="dxa"/>
            <w:tcBorders>
              <w:left w:val="single" w:sz="4" w:space="0" w:color="000000"/>
              <w:right w:val="single" w:sz="4" w:space="0" w:color="000000"/>
            </w:tcBorders>
            <w:shd w:val="clear" w:color="auto" w:fill="auto"/>
            <w:vAlign w:val="center"/>
          </w:tcPr>
          <w:p w14:paraId="7AB8022B" w14:textId="626E993D" w:rsidR="00F973EA" w:rsidRPr="00451407" w:rsidRDefault="00F973EA" w:rsidP="00615F10">
            <w:pPr>
              <w:suppressAutoHyphens w:val="0"/>
              <w:spacing w:after="120"/>
              <w:jc w:val="both"/>
              <w:rPr>
                <w:rFonts w:asciiTheme="minorHAnsi" w:hAnsiTheme="minorHAnsi" w:cstheme="minorHAnsi"/>
                <w:sz w:val="22"/>
                <w:szCs w:val="22"/>
              </w:rPr>
            </w:pPr>
          </w:p>
        </w:tc>
      </w:tr>
      <w:tr w:rsidR="007C55F8" w:rsidRPr="00451407" w14:paraId="28467032" w14:textId="77777777" w:rsidTr="00E71B3C">
        <w:tblPrEx>
          <w:tblCellMar>
            <w:left w:w="0" w:type="dxa"/>
            <w:right w:w="0" w:type="dxa"/>
          </w:tblCellMar>
        </w:tblPrEx>
        <w:trPr>
          <w:trHeight w:val="6"/>
        </w:trPr>
        <w:tc>
          <w:tcPr>
            <w:tcW w:w="10207" w:type="dxa"/>
            <w:tcBorders>
              <w:top w:val="single" w:sz="4" w:space="0" w:color="000000"/>
              <w:left w:val="single" w:sz="4" w:space="0" w:color="000000"/>
              <w:right w:val="single" w:sz="4" w:space="0" w:color="000000"/>
            </w:tcBorders>
            <w:shd w:val="clear" w:color="auto" w:fill="auto"/>
          </w:tcPr>
          <w:p w14:paraId="1AA5A0C8" w14:textId="51733858" w:rsidR="00900293" w:rsidRPr="00451407" w:rsidRDefault="008B44E7" w:rsidP="00900293">
            <w:pPr>
              <w:tabs>
                <w:tab w:val="right" w:pos="9592"/>
              </w:tabs>
              <w:snapToGrid w:val="0"/>
              <w:spacing w:after="120"/>
              <w:jc w:val="both"/>
              <w:rPr>
                <w:rFonts w:asciiTheme="minorHAnsi" w:hAnsiTheme="minorHAnsi" w:cstheme="minorHAnsi"/>
                <w:b/>
                <w:sz w:val="22"/>
                <w:szCs w:val="22"/>
              </w:rPr>
            </w:pPr>
            <w:r w:rsidRPr="00451407">
              <w:rPr>
                <w:rFonts w:asciiTheme="minorHAnsi" w:hAnsiTheme="minorHAnsi" w:cstheme="minorHAnsi"/>
                <w:b/>
                <w:sz w:val="22"/>
                <w:szCs w:val="22"/>
              </w:rPr>
              <w:t>1.2. JUSTIFICACIÓN DE</w:t>
            </w:r>
            <w:r w:rsidR="00AB3BA7" w:rsidRPr="00451407">
              <w:rPr>
                <w:rFonts w:asciiTheme="minorHAnsi" w:hAnsiTheme="minorHAnsi" w:cstheme="minorHAnsi"/>
                <w:b/>
                <w:sz w:val="22"/>
                <w:szCs w:val="22"/>
              </w:rPr>
              <w:t xml:space="preserve"> LA NATURALEZA Y</w:t>
            </w:r>
            <w:r w:rsidRPr="00451407">
              <w:rPr>
                <w:rFonts w:asciiTheme="minorHAnsi" w:hAnsiTheme="minorHAnsi" w:cstheme="minorHAnsi"/>
                <w:b/>
                <w:sz w:val="22"/>
                <w:szCs w:val="22"/>
              </w:rPr>
              <w:t xml:space="preserve"> LAS NECESIDADES A SATISFACER</w:t>
            </w:r>
            <w:r w:rsidR="002A3703" w:rsidRPr="00451407">
              <w:rPr>
                <w:rFonts w:asciiTheme="minorHAnsi" w:hAnsiTheme="minorHAnsi" w:cstheme="minorHAnsi"/>
                <w:b/>
                <w:sz w:val="22"/>
                <w:szCs w:val="22"/>
              </w:rPr>
              <w:t xml:space="preserve"> (Art.28.1)</w:t>
            </w:r>
          </w:p>
          <w:p w14:paraId="0E3EEEDC" w14:textId="77777777" w:rsidR="00900293" w:rsidRPr="00451407" w:rsidRDefault="00900293" w:rsidP="007B0405">
            <w:pPr>
              <w:tabs>
                <w:tab w:val="right" w:pos="9592"/>
              </w:tabs>
              <w:snapToGrid w:val="0"/>
              <w:spacing w:after="120"/>
              <w:ind w:left="148"/>
              <w:jc w:val="both"/>
              <w:rPr>
                <w:rFonts w:asciiTheme="minorHAnsi" w:hAnsiTheme="minorHAnsi" w:cstheme="minorHAnsi"/>
                <w:i/>
                <w:color w:val="FF0000"/>
                <w:sz w:val="22"/>
                <w:szCs w:val="22"/>
              </w:rPr>
            </w:pPr>
          </w:p>
          <w:p w14:paraId="05FBCF25" w14:textId="765DF9A4" w:rsidR="007B0405" w:rsidRPr="00451407" w:rsidRDefault="007B0405" w:rsidP="007B0405">
            <w:pPr>
              <w:tabs>
                <w:tab w:val="right" w:pos="9592"/>
              </w:tabs>
              <w:snapToGrid w:val="0"/>
              <w:spacing w:after="120"/>
              <w:ind w:left="148"/>
              <w:jc w:val="both"/>
              <w:rPr>
                <w:rFonts w:asciiTheme="minorHAnsi" w:hAnsiTheme="minorHAnsi" w:cstheme="minorHAnsi"/>
                <w:color w:val="FF0000"/>
                <w:sz w:val="22"/>
                <w:szCs w:val="22"/>
              </w:rPr>
            </w:pPr>
          </w:p>
        </w:tc>
      </w:tr>
      <w:tr w:rsidR="004E68B6" w:rsidRPr="00451407" w14:paraId="417788A5" w14:textId="77777777" w:rsidTr="00E71B3C">
        <w:tblPrEx>
          <w:tblCellMar>
            <w:left w:w="0" w:type="dxa"/>
            <w:right w:w="0" w:type="dxa"/>
          </w:tblCellMar>
        </w:tblPrEx>
        <w:trPr>
          <w:trHeight w:val="6"/>
        </w:trPr>
        <w:tc>
          <w:tcPr>
            <w:tcW w:w="10207" w:type="dxa"/>
            <w:tcBorders>
              <w:top w:val="single" w:sz="4" w:space="0" w:color="000000"/>
              <w:left w:val="single" w:sz="4" w:space="0" w:color="000000"/>
              <w:right w:val="single" w:sz="4" w:space="0" w:color="000000"/>
            </w:tcBorders>
            <w:shd w:val="clear" w:color="auto" w:fill="auto"/>
          </w:tcPr>
          <w:p w14:paraId="5A33389C" w14:textId="3E7190E4" w:rsidR="00C804E2" w:rsidRPr="00451407" w:rsidRDefault="004E68B6" w:rsidP="00C70E73">
            <w:pPr>
              <w:tabs>
                <w:tab w:val="right" w:pos="9592"/>
              </w:tabs>
              <w:snapToGrid w:val="0"/>
              <w:spacing w:after="120"/>
              <w:jc w:val="both"/>
              <w:rPr>
                <w:rFonts w:asciiTheme="minorHAnsi" w:hAnsiTheme="minorHAnsi" w:cstheme="minorHAnsi"/>
                <w:b/>
                <w:color w:val="000000" w:themeColor="text1"/>
                <w:sz w:val="22"/>
                <w:szCs w:val="22"/>
              </w:rPr>
            </w:pPr>
            <w:r w:rsidRPr="00451407">
              <w:rPr>
                <w:rFonts w:asciiTheme="minorHAnsi" w:hAnsiTheme="minorHAnsi" w:cstheme="minorHAnsi"/>
                <w:b/>
                <w:color w:val="000000" w:themeColor="text1"/>
                <w:sz w:val="22"/>
                <w:szCs w:val="22"/>
              </w:rPr>
              <w:t>1.3. JUSTIFICACIÓN DE LA INSUFICIENCIA DE MEDIOS</w:t>
            </w:r>
            <w:r w:rsidR="009A32D5" w:rsidRPr="00451407">
              <w:rPr>
                <w:rFonts w:asciiTheme="minorHAnsi" w:hAnsiTheme="minorHAnsi" w:cstheme="minorHAnsi"/>
                <w:b/>
                <w:color w:val="000000" w:themeColor="text1"/>
                <w:sz w:val="22"/>
                <w:szCs w:val="22"/>
              </w:rPr>
              <w:t xml:space="preserve"> </w:t>
            </w:r>
            <w:r w:rsidR="00C02BDA" w:rsidRPr="00451407">
              <w:rPr>
                <w:rFonts w:asciiTheme="minorHAnsi" w:hAnsiTheme="minorHAnsi" w:cstheme="minorHAnsi"/>
                <w:b/>
                <w:color w:val="000000" w:themeColor="text1"/>
                <w:sz w:val="22"/>
                <w:szCs w:val="22"/>
              </w:rPr>
              <w:t>(Art.116.4 f)</w:t>
            </w:r>
          </w:p>
          <w:p w14:paraId="18A1CF24" w14:textId="77777777" w:rsidR="00891BFF" w:rsidRPr="00451407" w:rsidRDefault="00891BFF" w:rsidP="00900293">
            <w:pPr>
              <w:tabs>
                <w:tab w:val="right" w:pos="9592"/>
              </w:tabs>
              <w:snapToGrid w:val="0"/>
              <w:jc w:val="both"/>
              <w:rPr>
                <w:rFonts w:asciiTheme="minorHAnsi" w:hAnsiTheme="minorHAnsi" w:cstheme="minorHAnsi"/>
                <w:bCs/>
                <w:color w:val="000000" w:themeColor="text1"/>
                <w:sz w:val="22"/>
                <w:szCs w:val="22"/>
              </w:rPr>
            </w:pPr>
          </w:p>
          <w:p w14:paraId="3C0E090B" w14:textId="77777777" w:rsidR="007B0405" w:rsidRPr="00451407" w:rsidRDefault="007B0405" w:rsidP="00900293">
            <w:pPr>
              <w:tabs>
                <w:tab w:val="right" w:pos="9592"/>
              </w:tabs>
              <w:snapToGrid w:val="0"/>
              <w:jc w:val="both"/>
              <w:rPr>
                <w:rFonts w:asciiTheme="minorHAnsi" w:hAnsiTheme="minorHAnsi" w:cstheme="minorHAnsi"/>
                <w:bCs/>
                <w:color w:val="000000" w:themeColor="text1"/>
                <w:sz w:val="22"/>
                <w:szCs w:val="22"/>
              </w:rPr>
            </w:pPr>
          </w:p>
          <w:p w14:paraId="7A92D8A6" w14:textId="77777777" w:rsidR="007B0405" w:rsidRPr="00451407" w:rsidRDefault="007B0405" w:rsidP="00900293">
            <w:pPr>
              <w:tabs>
                <w:tab w:val="right" w:pos="9592"/>
              </w:tabs>
              <w:snapToGrid w:val="0"/>
              <w:jc w:val="both"/>
              <w:rPr>
                <w:rFonts w:asciiTheme="minorHAnsi" w:hAnsiTheme="minorHAnsi" w:cstheme="minorHAnsi"/>
                <w:bCs/>
                <w:color w:val="000000" w:themeColor="text1"/>
                <w:sz w:val="22"/>
                <w:szCs w:val="22"/>
              </w:rPr>
            </w:pPr>
          </w:p>
          <w:p w14:paraId="7A0F8BEA" w14:textId="242A01C6" w:rsidR="007B0405" w:rsidRPr="00451407" w:rsidRDefault="007B0405" w:rsidP="00900293">
            <w:pPr>
              <w:tabs>
                <w:tab w:val="right" w:pos="9592"/>
              </w:tabs>
              <w:snapToGrid w:val="0"/>
              <w:jc w:val="both"/>
              <w:rPr>
                <w:rFonts w:asciiTheme="minorHAnsi" w:hAnsiTheme="minorHAnsi" w:cstheme="minorHAnsi"/>
                <w:bCs/>
                <w:color w:val="000000" w:themeColor="text1"/>
                <w:sz w:val="22"/>
                <w:szCs w:val="22"/>
              </w:rPr>
            </w:pPr>
          </w:p>
        </w:tc>
      </w:tr>
      <w:tr w:rsidR="007C55F8" w:rsidRPr="00451407" w14:paraId="2B56B3BC" w14:textId="77777777" w:rsidTr="00E71B3C">
        <w:tblPrEx>
          <w:tblCellMar>
            <w:left w:w="0" w:type="dxa"/>
            <w:right w:w="0" w:type="dxa"/>
          </w:tblCellMar>
        </w:tblPrEx>
        <w:trPr>
          <w:trHeight w:val="6"/>
        </w:trPr>
        <w:tc>
          <w:tcPr>
            <w:tcW w:w="10207" w:type="dxa"/>
            <w:tcBorders>
              <w:top w:val="single" w:sz="4" w:space="0" w:color="000000"/>
              <w:left w:val="single" w:sz="4" w:space="0" w:color="000000"/>
              <w:right w:val="single" w:sz="4" w:space="0" w:color="000000"/>
            </w:tcBorders>
            <w:shd w:val="clear" w:color="auto" w:fill="auto"/>
          </w:tcPr>
          <w:p w14:paraId="41AA50A0" w14:textId="17BBBA1D" w:rsidR="007C55F8" w:rsidRPr="00451407" w:rsidRDefault="004E68B6" w:rsidP="00D908A1">
            <w:pPr>
              <w:tabs>
                <w:tab w:val="right" w:pos="9592"/>
              </w:tabs>
              <w:snapToGrid w:val="0"/>
              <w:jc w:val="both"/>
              <w:rPr>
                <w:rFonts w:asciiTheme="minorHAnsi" w:hAnsiTheme="minorHAnsi" w:cstheme="minorHAnsi"/>
                <w:b/>
                <w:color w:val="000000" w:themeColor="text1"/>
                <w:sz w:val="22"/>
                <w:szCs w:val="22"/>
              </w:rPr>
            </w:pPr>
            <w:r w:rsidRPr="00451407">
              <w:rPr>
                <w:rFonts w:asciiTheme="minorHAnsi" w:hAnsiTheme="minorHAnsi" w:cstheme="minorHAnsi"/>
                <w:b/>
                <w:color w:val="000000" w:themeColor="text1"/>
                <w:sz w:val="22"/>
                <w:szCs w:val="22"/>
              </w:rPr>
              <w:t>1.4</w:t>
            </w:r>
            <w:r w:rsidR="007C55F8" w:rsidRPr="00451407">
              <w:rPr>
                <w:rFonts w:asciiTheme="minorHAnsi" w:hAnsiTheme="minorHAnsi" w:cstheme="minorHAnsi"/>
                <w:b/>
                <w:color w:val="000000" w:themeColor="text1"/>
                <w:sz w:val="22"/>
                <w:szCs w:val="22"/>
              </w:rPr>
              <w:t>. DIVISIÓN EN LOTES</w:t>
            </w:r>
            <w:r w:rsidR="008A5E4F" w:rsidRPr="00451407">
              <w:rPr>
                <w:rFonts w:asciiTheme="minorHAnsi" w:hAnsiTheme="minorHAnsi" w:cstheme="minorHAnsi"/>
                <w:b/>
                <w:color w:val="000000" w:themeColor="text1"/>
                <w:sz w:val="22"/>
                <w:szCs w:val="22"/>
              </w:rPr>
              <w:t xml:space="preserve"> (Art. 99.3)</w:t>
            </w:r>
            <w:r w:rsidR="009A32D5" w:rsidRPr="00451407">
              <w:rPr>
                <w:rFonts w:asciiTheme="minorHAnsi" w:hAnsiTheme="minorHAnsi" w:cstheme="minorHAnsi"/>
                <w:b/>
                <w:color w:val="000000" w:themeColor="text1"/>
                <w:sz w:val="22"/>
                <w:szCs w:val="22"/>
              </w:rPr>
              <w:t xml:space="preserve">                 </w:t>
            </w:r>
            <w:sdt>
              <w:sdtPr>
                <w:rPr>
                  <w:rFonts w:asciiTheme="minorHAnsi" w:hAnsiTheme="minorHAnsi" w:cstheme="minorHAnsi"/>
                  <w:sz w:val="22"/>
                </w:rPr>
                <w:id w:val="1989590036"/>
                <w14:checkbox>
                  <w14:checked w14:val="0"/>
                  <w14:checkedState w14:val="2612" w14:font="MS Gothic"/>
                  <w14:uncheckedState w14:val="2610" w14:font="MS Gothic"/>
                </w14:checkbox>
              </w:sdtPr>
              <w:sdtEndPr/>
              <w:sdtContent>
                <w:r w:rsidR="00451407" w:rsidRPr="00451407">
                  <w:rPr>
                    <w:rFonts w:ascii="Segoe UI Symbol" w:eastAsia="MS Gothic" w:hAnsi="Segoe UI Symbol" w:cs="Segoe UI Symbol"/>
                    <w:sz w:val="22"/>
                  </w:rPr>
                  <w:t>☐</w:t>
                </w:r>
              </w:sdtContent>
            </w:sdt>
            <w:r w:rsidR="009A32D5" w:rsidRPr="00451407">
              <w:rPr>
                <w:rFonts w:asciiTheme="minorHAnsi" w:hAnsiTheme="minorHAnsi" w:cstheme="minorHAnsi"/>
                <w:sz w:val="22"/>
              </w:rPr>
              <w:t xml:space="preserve">  Sí  </w:t>
            </w:r>
            <w:sdt>
              <w:sdtPr>
                <w:rPr>
                  <w:rFonts w:asciiTheme="minorHAnsi" w:hAnsiTheme="minorHAnsi" w:cstheme="minorHAnsi"/>
                  <w:sz w:val="22"/>
                </w:rPr>
                <w:id w:val="1717084473"/>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rPr>
                  <w:t>☐</w:t>
                </w:r>
              </w:sdtContent>
            </w:sdt>
            <w:r w:rsidR="009A32D5" w:rsidRPr="00451407">
              <w:rPr>
                <w:rFonts w:asciiTheme="minorHAnsi" w:hAnsiTheme="minorHAnsi" w:cstheme="minorHAnsi"/>
                <w:sz w:val="22"/>
              </w:rPr>
              <w:t xml:space="preserve"> No</w:t>
            </w:r>
            <w:r w:rsidR="007B0405" w:rsidRPr="00451407">
              <w:rPr>
                <w:rFonts w:asciiTheme="minorHAnsi" w:hAnsiTheme="minorHAnsi" w:cstheme="minorHAnsi"/>
                <w:sz w:val="22"/>
              </w:rPr>
              <w:t xml:space="preserve">         Nº de lotes:</w:t>
            </w:r>
          </w:p>
          <w:p w14:paraId="7E91682E" w14:textId="5CAC1C88" w:rsidR="009A32D5" w:rsidRPr="00451407" w:rsidRDefault="009A32D5" w:rsidP="00D908A1">
            <w:pPr>
              <w:tabs>
                <w:tab w:val="right" w:pos="9592"/>
              </w:tabs>
              <w:snapToGrid w:val="0"/>
              <w:jc w:val="both"/>
              <w:rPr>
                <w:rFonts w:asciiTheme="minorHAnsi" w:hAnsiTheme="minorHAnsi" w:cstheme="minorHAnsi"/>
                <w:color w:val="000000" w:themeColor="text1"/>
                <w:sz w:val="22"/>
                <w:szCs w:val="22"/>
              </w:rPr>
            </w:pPr>
          </w:p>
        </w:tc>
      </w:tr>
      <w:tr w:rsidR="000150F7" w:rsidRPr="00451407" w14:paraId="2BCE4F51" w14:textId="77777777" w:rsidTr="007B0405">
        <w:tblPrEx>
          <w:tblCellMar>
            <w:left w:w="0" w:type="dxa"/>
            <w:right w:w="0" w:type="dxa"/>
          </w:tblCellMar>
        </w:tblPrEx>
        <w:trPr>
          <w:trHeight w:val="6"/>
        </w:trPr>
        <w:tc>
          <w:tcPr>
            <w:tcW w:w="10207" w:type="dxa"/>
            <w:tcBorders>
              <w:top w:val="dashSmallGap" w:sz="4" w:space="0" w:color="808080" w:themeColor="background1" w:themeShade="80"/>
              <w:left w:val="single" w:sz="4" w:space="0" w:color="000000"/>
              <w:bottom w:val="single" w:sz="4" w:space="0" w:color="auto"/>
              <w:right w:val="single" w:sz="4" w:space="0" w:color="000000"/>
            </w:tcBorders>
            <w:shd w:val="clear" w:color="auto" w:fill="auto"/>
          </w:tcPr>
          <w:p w14:paraId="03F1FD1E" w14:textId="54006B37" w:rsidR="006E7BC4" w:rsidRPr="00451407" w:rsidRDefault="000150F7" w:rsidP="00C2207C">
            <w:pPr>
              <w:tabs>
                <w:tab w:val="right" w:pos="9592"/>
              </w:tabs>
              <w:snapToGrid w:val="0"/>
              <w:spacing w:after="120"/>
              <w:jc w:val="both"/>
              <w:rPr>
                <w:rFonts w:asciiTheme="minorHAnsi" w:hAnsiTheme="minorHAnsi" w:cstheme="minorHAnsi"/>
                <w:b/>
                <w:bCs/>
                <w:color w:val="000000" w:themeColor="text1"/>
                <w:sz w:val="22"/>
                <w:szCs w:val="22"/>
              </w:rPr>
            </w:pPr>
            <w:r w:rsidRPr="00451407">
              <w:rPr>
                <w:rFonts w:asciiTheme="minorHAnsi" w:hAnsiTheme="minorHAnsi" w:cstheme="minorHAnsi"/>
                <w:b/>
                <w:bCs/>
                <w:color w:val="000000" w:themeColor="text1"/>
                <w:sz w:val="22"/>
                <w:szCs w:val="22"/>
              </w:rPr>
              <w:t>Justificación en caso de inexistencia de Lotes:</w:t>
            </w:r>
          </w:p>
          <w:p w14:paraId="2A611E58" w14:textId="4363F6DE" w:rsidR="00F6654D" w:rsidRPr="00451407" w:rsidRDefault="00F6654D" w:rsidP="00454DCD">
            <w:pPr>
              <w:tabs>
                <w:tab w:val="right" w:pos="9592"/>
              </w:tabs>
              <w:snapToGrid w:val="0"/>
              <w:ind w:left="66"/>
              <w:jc w:val="both"/>
              <w:rPr>
                <w:rFonts w:asciiTheme="minorHAnsi" w:hAnsiTheme="minorHAnsi" w:cstheme="minorHAnsi"/>
                <w:color w:val="000000"/>
                <w:sz w:val="22"/>
                <w:szCs w:val="22"/>
              </w:rPr>
            </w:pPr>
          </w:p>
          <w:p w14:paraId="6D0279CA" w14:textId="77777777" w:rsidR="00454DCD" w:rsidRPr="00451407" w:rsidRDefault="00454DCD" w:rsidP="00454DCD">
            <w:pPr>
              <w:tabs>
                <w:tab w:val="right" w:pos="9592"/>
              </w:tabs>
              <w:snapToGrid w:val="0"/>
              <w:ind w:left="66"/>
              <w:jc w:val="both"/>
              <w:rPr>
                <w:rFonts w:asciiTheme="minorHAnsi" w:hAnsiTheme="minorHAnsi" w:cstheme="minorHAnsi"/>
                <w:color w:val="000000"/>
                <w:sz w:val="22"/>
                <w:szCs w:val="22"/>
              </w:rPr>
            </w:pPr>
          </w:p>
          <w:p w14:paraId="12323956" w14:textId="1242DE91" w:rsidR="00454DCD" w:rsidRPr="00451407" w:rsidRDefault="00454DCD" w:rsidP="00454DCD">
            <w:pPr>
              <w:tabs>
                <w:tab w:val="right" w:pos="9592"/>
              </w:tabs>
              <w:snapToGrid w:val="0"/>
              <w:ind w:left="66"/>
              <w:jc w:val="both"/>
              <w:rPr>
                <w:rFonts w:asciiTheme="minorHAnsi" w:hAnsiTheme="minorHAnsi" w:cstheme="minorHAnsi"/>
                <w:color w:val="000000"/>
                <w:sz w:val="22"/>
                <w:szCs w:val="22"/>
              </w:rPr>
            </w:pPr>
          </w:p>
        </w:tc>
      </w:tr>
      <w:tr w:rsidR="007B0405" w:rsidRPr="00451407" w14:paraId="58402D2F" w14:textId="77777777" w:rsidTr="007B0405">
        <w:tblPrEx>
          <w:tblCellMar>
            <w:left w:w="0" w:type="dxa"/>
            <w:right w:w="0" w:type="dxa"/>
          </w:tblCellMar>
        </w:tblPrEx>
        <w:trPr>
          <w:trHeight w:val="6"/>
        </w:trPr>
        <w:tc>
          <w:tcPr>
            <w:tcW w:w="10207" w:type="dxa"/>
            <w:tcBorders>
              <w:top w:val="single" w:sz="4" w:space="0" w:color="auto"/>
              <w:left w:val="single" w:sz="4" w:space="0" w:color="000000"/>
              <w:bottom w:val="single" w:sz="4" w:space="0" w:color="000000"/>
              <w:right w:val="single" w:sz="4" w:space="0" w:color="000000"/>
            </w:tcBorders>
            <w:shd w:val="clear" w:color="auto" w:fill="auto"/>
          </w:tcPr>
          <w:p w14:paraId="172B8BE5" w14:textId="01D8FDD4" w:rsidR="007B0405" w:rsidRPr="00451407" w:rsidRDefault="007B0405" w:rsidP="007B0405">
            <w:pPr>
              <w:tabs>
                <w:tab w:val="right" w:pos="9592"/>
              </w:tabs>
              <w:snapToGrid w:val="0"/>
              <w:jc w:val="both"/>
              <w:rPr>
                <w:rFonts w:asciiTheme="minorHAnsi" w:hAnsiTheme="minorHAnsi" w:cstheme="minorHAnsi"/>
                <w:b/>
                <w:bCs/>
                <w:color w:val="000000" w:themeColor="text1"/>
                <w:sz w:val="22"/>
                <w:szCs w:val="22"/>
              </w:rPr>
            </w:pPr>
            <w:r w:rsidRPr="00451407">
              <w:rPr>
                <w:rFonts w:asciiTheme="minorHAnsi" w:hAnsiTheme="minorHAnsi" w:cstheme="minorHAnsi"/>
                <w:b/>
                <w:bCs/>
                <w:color w:val="000000" w:themeColor="text1"/>
                <w:sz w:val="22"/>
                <w:szCs w:val="22"/>
              </w:rPr>
              <w:t xml:space="preserve">1.5. FINANCIACIÓN CON FONDOS EUROPEOS:     </w:t>
            </w:r>
            <w:r w:rsidRPr="00451407">
              <w:rPr>
                <w:rFonts w:asciiTheme="minorHAnsi" w:hAnsiTheme="minorHAnsi" w:cstheme="minorHAnsi"/>
                <w:b/>
                <w:color w:val="000000" w:themeColor="text1"/>
                <w:sz w:val="22"/>
                <w:szCs w:val="22"/>
              </w:rPr>
              <w:t xml:space="preserve">   </w:t>
            </w:r>
            <w:sdt>
              <w:sdtPr>
                <w:rPr>
                  <w:rFonts w:asciiTheme="minorHAnsi" w:hAnsiTheme="minorHAnsi" w:cstheme="minorHAnsi"/>
                  <w:sz w:val="22"/>
                  <w:szCs w:val="22"/>
                </w:rPr>
                <w:id w:val="809827771"/>
                <w14:checkbox>
                  <w14:checked w14:val="0"/>
                  <w14:checkedState w14:val="2612" w14:font="MS Gothic"/>
                  <w14:uncheckedState w14:val="2610" w14:font="MS Gothic"/>
                </w14:checkbox>
              </w:sdtPr>
              <w:sdtEndPr/>
              <w:sdtContent>
                <w:r w:rsidRPr="00451407">
                  <w:rPr>
                    <w:rFonts w:ascii="Segoe UI Symbol" w:eastAsia="MS Gothic" w:hAnsi="Segoe UI Symbol" w:cs="Segoe UI Symbol"/>
                    <w:sz w:val="22"/>
                    <w:szCs w:val="22"/>
                  </w:rPr>
                  <w:t>☐</w:t>
                </w:r>
              </w:sdtContent>
            </w:sdt>
            <w:r w:rsidRPr="00451407">
              <w:rPr>
                <w:rFonts w:asciiTheme="minorHAnsi" w:hAnsiTheme="minorHAnsi" w:cstheme="minorHAnsi"/>
                <w:sz w:val="22"/>
                <w:szCs w:val="22"/>
              </w:rPr>
              <w:t xml:space="preserve">  Sí  </w:t>
            </w:r>
            <w:sdt>
              <w:sdtPr>
                <w:rPr>
                  <w:rFonts w:asciiTheme="minorHAnsi" w:hAnsiTheme="minorHAnsi" w:cstheme="minorHAnsi"/>
                  <w:sz w:val="22"/>
                  <w:szCs w:val="22"/>
                </w:rPr>
                <w:id w:val="1529136864"/>
                <w14:checkbox>
                  <w14:checked w14:val="0"/>
                  <w14:checkedState w14:val="2612" w14:font="MS Gothic"/>
                  <w14:uncheckedState w14:val="2610" w14:font="MS Gothic"/>
                </w14:checkbox>
              </w:sdtPr>
              <w:sdtEndPr/>
              <w:sdtContent>
                <w:r w:rsidRPr="00451407">
                  <w:rPr>
                    <w:rFonts w:ascii="Segoe UI Symbol" w:eastAsia="MS Gothic" w:hAnsi="Segoe UI Symbol" w:cs="Segoe UI Symbol"/>
                    <w:sz w:val="22"/>
                    <w:szCs w:val="22"/>
                  </w:rPr>
                  <w:t>☐</w:t>
                </w:r>
              </w:sdtContent>
            </w:sdt>
            <w:r w:rsidRPr="00451407">
              <w:rPr>
                <w:rFonts w:asciiTheme="minorHAnsi" w:hAnsiTheme="minorHAnsi" w:cstheme="minorHAnsi"/>
                <w:sz w:val="22"/>
                <w:szCs w:val="22"/>
              </w:rPr>
              <w:t xml:space="preserve"> No</w:t>
            </w:r>
          </w:p>
          <w:p w14:paraId="2A46EE48" w14:textId="77777777" w:rsidR="007B0405" w:rsidRPr="00451407" w:rsidRDefault="007B0405" w:rsidP="007B0405">
            <w:pPr>
              <w:tabs>
                <w:tab w:val="right" w:pos="9592"/>
              </w:tabs>
              <w:snapToGrid w:val="0"/>
              <w:ind w:left="720"/>
              <w:jc w:val="both"/>
              <w:rPr>
                <w:rFonts w:asciiTheme="minorHAnsi" w:hAnsiTheme="minorHAnsi" w:cstheme="minorHAnsi"/>
                <w:bCs/>
                <w:color w:val="000000" w:themeColor="text1"/>
                <w:sz w:val="20"/>
                <w:szCs w:val="20"/>
              </w:rPr>
            </w:pPr>
          </w:p>
          <w:p w14:paraId="7CA2A12F" w14:textId="6880A500" w:rsidR="007B0405" w:rsidRPr="00451407" w:rsidRDefault="007B0405" w:rsidP="007B0405">
            <w:pPr>
              <w:tabs>
                <w:tab w:val="right" w:pos="9592"/>
              </w:tabs>
              <w:snapToGrid w:val="0"/>
              <w:ind w:left="720"/>
              <w:jc w:val="both"/>
              <w:rPr>
                <w:rFonts w:asciiTheme="minorHAnsi" w:hAnsiTheme="minorHAnsi" w:cstheme="minorHAnsi"/>
                <w:bCs/>
                <w:color w:val="000000" w:themeColor="text1"/>
                <w:sz w:val="22"/>
                <w:szCs w:val="22"/>
              </w:rPr>
            </w:pPr>
            <w:r w:rsidRPr="00451407">
              <w:rPr>
                <w:rFonts w:asciiTheme="minorHAnsi" w:hAnsiTheme="minorHAnsi" w:cstheme="minorHAnsi"/>
                <w:bCs/>
                <w:color w:val="000000" w:themeColor="text1"/>
                <w:sz w:val="22"/>
                <w:szCs w:val="22"/>
              </w:rPr>
              <w:t>Fuente de Financiación Europea:</w:t>
            </w:r>
          </w:p>
          <w:p w14:paraId="060E95D8" w14:textId="77777777" w:rsidR="007B0405" w:rsidRPr="00451407" w:rsidRDefault="007B0405" w:rsidP="007B0405">
            <w:pPr>
              <w:tabs>
                <w:tab w:val="right" w:pos="9592"/>
              </w:tabs>
              <w:snapToGrid w:val="0"/>
              <w:ind w:left="720"/>
              <w:jc w:val="both"/>
              <w:rPr>
                <w:rFonts w:asciiTheme="minorHAnsi" w:hAnsiTheme="minorHAnsi" w:cstheme="minorHAnsi"/>
                <w:bCs/>
                <w:color w:val="000000" w:themeColor="text1"/>
                <w:sz w:val="22"/>
                <w:szCs w:val="22"/>
              </w:rPr>
            </w:pPr>
          </w:p>
          <w:p w14:paraId="7897260E" w14:textId="686E8BD8"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26612349"/>
                <w14:checkbox>
                  <w14:checked w14:val="0"/>
                  <w14:checkedState w14:val="2612" w14:font="MS Gothic"/>
                  <w14:uncheckedState w14:val="2610" w14:font="MS Gothic"/>
                </w14:checkbox>
              </w:sdtPr>
              <w:sdtEndPr/>
              <w:sdtContent>
                <w:r w:rsidR="008046E4"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Asociado al Plan de Recuperación, Transformación y Resiliencia. </w:t>
            </w:r>
          </w:p>
          <w:p w14:paraId="599BD5D4" w14:textId="3AB4F21E"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1148555603"/>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Ayuda a la Recuperación para la cohesión y los territorios de Europa.</w:t>
            </w:r>
          </w:p>
          <w:p w14:paraId="4A6711D6" w14:textId="4C765A7A"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1587881809"/>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Fondo Europeo Agrícola del Desarrollo Rural.</w:t>
            </w:r>
          </w:p>
          <w:p w14:paraId="6F242731" w14:textId="2D442D70"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246547260"/>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Fondo Europeo de Desarrollo Regional.</w:t>
            </w:r>
          </w:p>
          <w:p w14:paraId="59006495" w14:textId="4BA7887D"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1527052282"/>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Fondo Europeo Marítimo y de Pesca.</w:t>
            </w:r>
          </w:p>
          <w:p w14:paraId="7F1F839D" w14:textId="4030BC0E"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755568162"/>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Fondo Social Europeo Plus.</w:t>
            </w:r>
          </w:p>
          <w:p w14:paraId="770915EB" w14:textId="43B35D4B" w:rsidR="007B0405" w:rsidRPr="00451407" w:rsidRDefault="00214C61" w:rsidP="007B0405">
            <w:pPr>
              <w:tabs>
                <w:tab w:val="right" w:pos="9592"/>
              </w:tabs>
              <w:snapToGrid w:val="0"/>
              <w:ind w:left="1440"/>
              <w:jc w:val="both"/>
              <w:rPr>
                <w:rFonts w:asciiTheme="minorHAnsi" w:hAnsiTheme="minorHAnsi" w:cstheme="minorHAnsi"/>
                <w:bCs/>
                <w:color w:val="000000" w:themeColor="text1"/>
                <w:sz w:val="22"/>
                <w:szCs w:val="22"/>
                <w:lang w:val="es-ES"/>
              </w:rPr>
            </w:pPr>
            <w:sdt>
              <w:sdtPr>
                <w:rPr>
                  <w:rFonts w:asciiTheme="minorHAnsi" w:hAnsiTheme="minorHAnsi" w:cstheme="minorHAnsi"/>
                  <w:sz w:val="22"/>
                  <w:szCs w:val="22"/>
                </w:rPr>
                <w:id w:val="-58868977"/>
                <w14:checkbox>
                  <w14:checked w14:val="0"/>
                  <w14:checkedState w14:val="2612" w14:font="MS Gothic"/>
                  <w14:uncheckedState w14:val="2610" w14:font="MS Gothic"/>
                </w14:checkbox>
              </w:sdtPr>
              <w:sdtEndPr/>
              <w:sdtContent>
                <w:r w:rsidR="007B0405" w:rsidRPr="00451407">
                  <w:rPr>
                    <w:rFonts w:ascii="Segoe UI Symbol" w:eastAsia="MS Gothic" w:hAnsi="Segoe UI Symbol" w:cs="Segoe UI Symbol"/>
                    <w:sz w:val="22"/>
                    <w:szCs w:val="22"/>
                  </w:rPr>
                  <w:t>☐</w:t>
                </w:r>
              </w:sdtContent>
            </w:sdt>
            <w:r w:rsidR="007B0405" w:rsidRPr="00451407">
              <w:rPr>
                <w:rFonts w:asciiTheme="minorHAnsi" w:hAnsiTheme="minorHAnsi" w:cstheme="minorHAnsi"/>
                <w:bCs/>
                <w:color w:val="000000" w:themeColor="text1"/>
                <w:sz w:val="22"/>
                <w:szCs w:val="22"/>
                <w:lang w:val="es-ES"/>
              </w:rPr>
              <w:t xml:space="preserve"> Otros Fondos Europeos</w:t>
            </w:r>
          </w:p>
          <w:p w14:paraId="329ACA30" w14:textId="77777777" w:rsidR="007B0405" w:rsidRPr="00451407" w:rsidRDefault="007B0405" w:rsidP="007B0405">
            <w:pPr>
              <w:tabs>
                <w:tab w:val="right" w:pos="9592"/>
              </w:tabs>
              <w:snapToGrid w:val="0"/>
              <w:ind w:left="720"/>
              <w:jc w:val="both"/>
              <w:rPr>
                <w:rFonts w:asciiTheme="minorHAnsi" w:hAnsiTheme="minorHAnsi" w:cstheme="minorHAnsi"/>
                <w:bCs/>
                <w:color w:val="000000" w:themeColor="text1"/>
                <w:sz w:val="22"/>
                <w:szCs w:val="22"/>
                <w:lang w:val="es-ES"/>
              </w:rPr>
            </w:pPr>
          </w:p>
          <w:p w14:paraId="774B69FA" w14:textId="77777777" w:rsidR="007B0405" w:rsidRPr="00451407" w:rsidRDefault="007B0405" w:rsidP="007B0405">
            <w:pPr>
              <w:tabs>
                <w:tab w:val="right" w:pos="9592"/>
              </w:tabs>
              <w:snapToGrid w:val="0"/>
              <w:ind w:left="720"/>
              <w:jc w:val="both"/>
              <w:rPr>
                <w:rFonts w:asciiTheme="minorHAnsi" w:hAnsiTheme="minorHAnsi" w:cstheme="minorHAnsi"/>
                <w:bCs/>
                <w:color w:val="000000" w:themeColor="text1"/>
                <w:sz w:val="22"/>
                <w:szCs w:val="22"/>
                <w:lang w:val="es-ES"/>
              </w:rPr>
            </w:pPr>
            <w:r w:rsidRPr="00451407">
              <w:rPr>
                <w:rFonts w:asciiTheme="minorHAnsi" w:hAnsiTheme="minorHAnsi" w:cstheme="minorHAnsi"/>
                <w:bCs/>
                <w:color w:val="000000" w:themeColor="text1"/>
                <w:sz w:val="22"/>
                <w:szCs w:val="22"/>
                <w:lang w:val="es-ES"/>
              </w:rPr>
              <w:t xml:space="preserve">Programas UE-Localizador:    </w:t>
            </w:r>
          </w:p>
          <w:p w14:paraId="535AAA32" w14:textId="77777777" w:rsidR="007B0405" w:rsidRPr="00451407" w:rsidRDefault="007B0405" w:rsidP="00C2207C">
            <w:pPr>
              <w:tabs>
                <w:tab w:val="right" w:pos="9592"/>
              </w:tabs>
              <w:snapToGrid w:val="0"/>
              <w:spacing w:after="120"/>
              <w:jc w:val="both"/>
              <w:rPr>
                <w:rFonts w:asciiTheme="minorHAnsi" w:hAnsiTheme="minorHAnsi" w:cstheme="minorHAnsi"/>
                <w:b/>
                <w:bCs/>
                <w:color w:val="000000" w:themeColor="text1"/>
                <w:sz w:val="22"/>
                <w:szCs w:val="22"/>
              </w:rPr>
            </w:pPr>
          </w:p>
        </w:tc>
      </w:tr>
      <w:tr w:rsidR="007C55F8" w:rsidRPr="00451407" w14:paraId="4C30B318" w14:textId="77777777" w:rsidTr="007B0405">
        <w:tblPrEx>
          <w:tblCellMar>
            <w:left w:w="0" w:type="dxa"/>
            <w:right w:w="0" w:type="dxa"/>
          </w:tblCellMar>
        </w:tblPrEx>
        <w:trPr>
          <w:trHeight w:val="6"/>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68F52B80" w14:textId="4119F372" w:rsidR="007C55F8" w:rsidRPr="00451407" w:rsidRDefault="004E68B6" w:rsidP="00C70E73">
            <w:pPr>
              <w:tabs>
                <w:tab w:val="right" w:pos="9592"/>
              </w:tabs>
              <w:snapToGrid w:val="0"/>
              <w:spacing w:after="120"/>
              <w:jc w:val="both"/>
              <w:rPr>
                <w:rFonts w:asciiTheme="minorHAnsi" w:hAnsiTheme="minorHAnsi" w:cstheme="minorHAnsi"/>
                <w:b/>
                <w:bCs/>
                <w:sz w:val="22"/>
                <w:szCs w:val="22"/>
              </w:rPr>
            </w:pPr>
            <w:r w:rsidRPr="00451407">
              <w:rPr>
                <w:rFonts w:asciiTheme="minorHAnsi" w:hAnsiTheme="minorHAnsi" w:cstheme="minorHAnsi"/>
                <w:b/>
                <w:bCs/>
                <w:sz w:val="22"/>
                <w:szCs w:val="22"/>
              </w:rPr>
              <w:t>1.</w:t>
            </w:r>
            <w:r w:rsidR="008046E4" w:rsidRPr="00451407">
              <w:rPr>
                <w:rFonts w:asciiTheme="minorHAnsi" w:hAnsiTheme="minorHAnsi" w:cstheme="minorHAnsi"/>
                <w:b/>
                <w:bCs/>
                <w:sz w:val="22"/>
                <w:szCs w:val="22"/>
              </w:rPr>
              <w:t>6</w:t>
            </w:r>
            <w:r w:rsidR="007C55F8" w:rsidRPr="00451407">
              <w:rPr>
                <w:rFonts w:asciiTheme="minorHAnsi" w:hAnsiTheme="minorHAnsi" w:cstheme="minorHAnsi"/>
                <w:b/>
                <w:bCs/>
                <w:sz w:val="22"/>
                <w:szCs w:val="22"/>
              </w:rPr>
              <w:t xml:space="preserve">. PRESUPUESTO </w:t>
            </w:r>
            <w:r w:rsidR="00EC43C5" w:rsidRPr="00451407">
              <w:rPr>
                <w:rFonts w:asciiTheme="minorHAnsi" w:hAnsiTheme="minorHAnsi" w:cstheme="minorHAnsi"/>
                <w:b/>
                <w:bCs/>
                <w:sz w:val="22"/>
                <w:szCs w:val="22"/>
              </w:rPr>
              <w:t>BASE</w:t>
            </w:r>
            <w:r w:rsidR="00E24354" w:rsidRPr="00451407">
              <w:rPr>
                <w:rFonts w:asciiTheme="minorHAnsi" w:hAnsiTheme="minorHAnsi" w:cstheme="minorHAnsi"/>
                <w:b/>
                <w:bCs/>
                <w:sz w:val="22"/>
                <w:szCs w:val="22"/>
              </w:rPr>
              <w:t xml:space="preserve"> D</w:t>
            </w:r>
            <w:r w:rsidR="007C55F8" w:rsidRPr="00451407">
              <w:rPr>
                <w:rFonts w:asciiTheme="minorHAnsi" w:hAnsiTheme="minorHAnsi" w:cstheme="minorHAnsi"/>
                <w:b/>
                <w:bCs/>
                <w:sz w:val="22"/>
                <w:szCs w:val="22"/>
              </w:rPr>
              <w:t>E LICITACIÓN</w:t>
            </w:r>
            <w:r w:rsidR="00E24354" w:rsidRPr="00451407">
              <w:rPr>
                <w:rFonts w:asciiTheme="minorHAnsi" w:hAnsiTheme="minorHAnsi" w:cstheme="minorHAnsi"/>
                <w:b/>
                <w:bCs/>
                <w:sz w:val="22"/>
                <w:szCs w:val="22"/>
              </w:rPr>
              <w:t xml:space="preserve"> (Art.100)</w:t>
            </w:r>
          </w:p>
          <w:p w14:paraId="21D7BBFD" w14:textId="2BD3B238" w:rsidR="00ED33DB" w:rsidRPr="00451407" w:rsidRDefault="00ED33DB" w:rsidP="00ED33DB">
            <w:pPr>
              <w:spacing w:line="220" w:lineRule="atLeast"/>
              <w:ind w:left="708" w:right="283"/>
              <w:jc w:val="both"/>
              <w:rPr>
                <w:rFonts w:asciiTheme="minorHAnsi" w:hAnsiTheme="minorHAnsi" w:cstheme="minorHAnsi"/>
                <w:sz w:val="22"/>
                <w:szCs w:val="22"/>
              </w:rPr>
            </w:pPr>
            <w:r w:rsidRPr="00451407">
              <w:rPr>
                <w:rFonts w:asciiTheme="minorHAnsi" w:hAnsiTheme="minorHAnsi" w:cstheme="minorHAnsi"/>
                <w:b/>
                <w:sz w:val="22"/>
                <w:szCs w:val="22"/>
              </w:rPr>
              <w:t xml:space="preserve">IMPORTE (I.V.A. excluido): </w:t>
            </w:r>
          </w:p>
          <w:p w14:paraId="6C5393BA" w14:textId="68854AEB" w:rsidR="00ED33DB" w:rsidRPr="00451407" w:rsidRDefault="00ED33DB" w:rsidP="00ED33DB">
            <w:pPr>
              <w:spacing w:line="220" w:lineRule="atLeast"/>
              <w:ind w:left="708" w:right="283"/>
              <w:jc w:val="both"/>
              <w:rPr>
                <w:rFonts w:asciiTheme="minorHAnsi" w:hAnsiTheme="minorHAnsi" w:cstheme="minorHAnsi"/>
                <w:sz w:val="22"/>
                <w:szCs w:val="22"/>
              </w:rPr>
            </w:pPr>
            <w:r w:rsidRPr="00451407">
              <w:rPr>
                <w:rFonts w:asciiTheme="minorHAnsi" w:hAnsiTheme="minorHAnsi" w:cstheme="minorHAnsi"/>
                <w:b/>
                <w:sz w:val="22"/>
                <w:szCs w:val="22"/>
              </w:rPr>
              <w:t xml:space="preserve">I.V.A.: </w:t>
            </w:r>
          </w:p>
          <w:p w14:paraId="3EC57A85" w14:textId="77777777" w:rsidR="00F74B64" w:rsidRPr="00451407" w:rsidRDefault="00ED33DB" w:rsidP="00454DCD">
            <w:pPr>
              <w:spacing w:after="120" w:line="220" w:lineRule="atLeast"/>
              <w:ind w:left="708" w:right="284"/>
              <w:jc w:val="both"/>
              <w:rPr>
                <w:rFonts w:asciiTheme="minorHAnsi" w:hAnsiTheme="minorHAnsi" w:cstheme="minorHAnsi"/>
                <w:b/>
                <w:sz w:val="22"/>
                <w:szCs w:val="22"/>
              </w:rPr>
            </w:pPr>
            <w:r w:rsidRPr="00451407">
              <w:rPr>
                <w:rFonts w:asciiTheme="minorHAnsi" w:hAnsiTheme="minorHAnsi" w:cstheme="minorHAnsi"/>
                <w:b/>
                <w:sz w:val="22"/>
                <w:szCs w:val="22"/>
              </w:rPr>
              <w:t xml:space="preserve">IMPORTE TOTAL (I.V.A incluido):  </w:t>
            </w:r>
          </w:p>
          <w:p w14:paraId="24C59D4F" w14:textId="1921BFBD" w:rsidR="00454DCD" w:rsidRPr="00451407" w:rsidRDefault="00454DCD" w:rsidP="00454DCD">
            <w:pPr>
              <w:spacing w:after="120" w:line="220" w:lineRule="atLeast"/>
              <w:ind w:left="708" w:right="284"/>
              <w:jc w:val="both"/>
              <w:rPr>
                <w:rFonts w:asciiTheme="minorHAnsi" w:hAnsiTheme="minorHAnsi" w:cstheme="minorHAnsi"/>
                <w:sz w:val="22"/>
                <w:szCs w:val="22"/>
              </w:rPr>
            </w:pPr>
          </w:p>
        </w:tc>
      </w:tr>
      <w:tr w:rsidR="008E74AC" w:rsidRPr="00451407" w14:paraId="08029D2A" w14:textId="77777777" w:rsidTr="007B0405">
        <w:trPr>
          <w:trHeight w:val="454"/>
        </w:trPr>
        <w:tc>
          <w:tcPr>
            <w:tcW w:w="10207" w:type="dxa"/>
            <w:tcBorders>
              <w:top w:val="single" w:sz="4" w:space="0" w:color="000000"/>
              <w:left w:val="single" w:sz="4" w:space="0" w:color="000000"/>
              <w:bottom w:val="single" w:sz="4" w:space="0" w:color="auto"/>
              <w:right w:val="single" w:sz="4" w:space="0" w:color="000000"/>
            </w:tcBorders>
            <w:shd w:val="clear" w:color="auto" w:fill="auto"/>
            <w:vAlign w:val="center"/>
          </w:tcPr>
          <w:p w14:paraId="21FD7761" w14:textId="77777777" w:rsidR="00454DCD" w:rsidRPr="00451407" w:rsidRDefault="0097529C" w:rsidP="00454DCD">
            <w:pPr>
              <w:pStyle w:val="Textoindependiente"/>
              <w:tabs>
                <w:tab w:val="clear" w:pos="-720"/>
                <w:tab w:val="left" w:pos="8157"/>
              </w:tabs>
              <w:snapToGrid w:val="0"/>
              <w:spacing w:after="120"/>
              <w:ind w:left="-68"/>
              <w:jc w:val="left"/>
              <w:rPr>
                <w:rFonts w:asciiTheme="minorHAnsi" w:hAnsiTheme="minorHAnsi" w:cstheme="minorHAnsi"/>
                <w:sz w:val="22"/>
                <w:szCs w:val="22"/>
              </w:rPr>
            </w:pPr>
            <w:r w:rsidRPr="00451407">
              <w:rPr>
                <w:rFonts w:asciiTheme="minorHAnsi" w:hAnsiTheme="minorHAnsi" w:cstheme="minorHAnsi"/>
                <w:b/>
                <w:sz w:val="22"/>
                <w:szCs w:val="22"/>
              </w:rPr>
              <w:t>1</w:t>
            </w:r>
            <w:r w:rsidR="00C70E73" w:rsidRPr="00451407">
              <w:rPr>
                <w:rFonts w:asciiTheme="minorHAnsi" w:hAnsiTheme="minorHAnsi" w:cstheme="minorHAnsi"/>
                <w:b/>
                <w:sz w:val="22"/>
                <w:szCs w:val="22"/>
              </w:rPr>
              <w:t>.</w:t>
            </w:r>
            <w:r w:rsidR="008046E4" w:rsidRPr="00451407">
              <w:rPr>
                <w:rFonts w:asciiTheme="minorHAnsi" w:hAnsiTheme="minorHAnsi" w:cstheme="minorHAnsi"/>
                <w:b/>
                <w:sz w:val="22"/>
                <w:szCs w:val="22"/>
              </w:rPr>
              <w:t>7</w:t>
            </w:r>
            <w:r w:rsidR="00C70E73" w:rsidRPr="00451407">
              <w:rPr>
                <w:rFonts w:asciiTheme="minorHAnsi" w:hAnsiTheme="minorHAnsi" w:cstheme="minorHAnsi"/>
                <w:b/>
                <w:sz w:val="22"/>
                <w:szCs w:val="22"/>
              </w:rPr>
              <w:t>. VALOR ESTIMADO DEL CONTRATO</w:t>
            </w:r>
            <w:r w:rsidR="008E74AC" w:rsidRPr="00451407">
              <w:rPr>
                <w:rFonts w:asciiTheme="minorHAnsi" w:hAnsiTheme="minorHAnsi" w:cstheme="minorHAnsi"/>
                <w:b/>
                <w:sz w:val="22"/>
                <w:szCs w:val="22"/>
              </w:rPr>
              <w:t xml:space="preserve"> (Art.101 y 116.4 d)</w:t>
            </w:r>
            <w:r w:rsidR="008049EF" w:rsidRPr="00451407">
              <w:rPr>
                <w:rFonts w:asciiTheme="minorHAnsi" w:hAnsiTheme="minorHAnsi" w:cstheme="minorHAnsi"/>
                <w:sz w:val="22"/>
                <w:szCs w:val="22"/>
              </w:rPr>
              <w:t xml:space="preserve"> </w:t>
            </w:r>
          </w:p>
          <w:p w14:paraId="675020AE" w14:textId="3C97AE10" w:rsidR="00A21688" w:rsidRPr="00451407" w:rsidRDefault="00C70E73" w:rsidP="00454DCD">
            <w:pPr>
              <w:pStyle w:val="Textoindependiente"/>
              <w:tabs>
                <w:tab w:val="clear" w:pos="-720"/>
                <w:tab w:val="left" w:pos="8157"/>
              </w:tabs>
              <w:snapToGrid w:val="0"/>
              <w:spacing w:after="120"/>
              <w:ind w:left="-68"/>
              <w:jc w:val="left"/>
              <w:rPr>
                <w:rFonts w:asciiTheme="minorHAnsi" w:hAnsiTheme="minorHAnsi" w:cstheme="minorHAnsi"/>
                <w:sz w:val="22"/>
                <w:szCs w:val="22"/>
              </w:rPr>
            </w:pPr>
            <w:r w:rsidRPr="00451407">
              <w:rPr>
                <w:rFonts w:asciiTheme="minorHAnsi" w:hAnsiTheme="minorHAnsi" w:cstheme="minorHAnsi"/>
                <w:sz w:val="22"/>
                <w:szCs w:val="22"/>
              </w:rPr>
              <w:t xml:space="preserve">         </w:t>
            </w:r>
          </w:p>
        </w:tc>
      </w:tr>
      <w:tr w:rsidR="002E6AF5" w:rsidRPr="00451407" w14:paraId="1DDD2320" w14:textId="77777777" w:rsidTr="007B0405">
        <w:trPr>
          <w:trHeight w:val="497"/>
        </w:trPr>
        <w:tc>
          <w:tcPr>
            <w:tcW w:w="10207" w:type="dxa"/>
            <w:tcBorders>
              <w:top w:val="single" w:sz="4" w:space="0" w:color="auto"/>
              <w:left w:val="single" w:sz="4" w:space="0" w:color="000000"/>
              <w:bottom w:val="single" w:sz="4" w:space="0" w:color="000000"/>
              <w:right w:val="single" w:sz="4" w:space="0" w:color="000000"/>
            </w:tcBorders>
            <w:shd w:val="clear" w:color="auto" w:fill="auto"/>
          </w:tcPr>
          <w:p w14:paraId="67540196" w14:textId="7FDDE7D4" w:rsidR="002E6AF5" w:rsidRPr="00451407" w:rsidRDefault="002E6AF5" w:rsidP="00C70E73">
            <w:pPr>
              <w:pStyle w:val="Textoindependiente"/>
              <w:snapToGrid w:val="0"/>
              <w:spacing w:after="120"/>
              <w:ind w:left="-68"/>
              <w:jc w:val="left"/>
              <w:rPr>
                <w:rFonts w:asciiTheme="minorHAnsi" w:hAnsiTheme="minorHAnsi" w:cstheme="minorHAnsi"/>
                <w:b/>
                <w:sz w:val="22"/>
                <w:szCs w:val="22"/>
              </w:rPr>
            </w:pPr>
            <w:r w:rsidRPr="00451407">
              <w:rPr>
                <w:rFonts w:asciiTheme="minorHAnsi" w:hAnsiTheme="minorHAnsi" w:cstheme="minorHAnsi"/>
                <w:b/>
                <w:sz w:val="22"/>
                <w:szCs w:val="22"/>
              </w:rPr>
              <w:lastRenderedPageBreak/>
              <w:t>1.</w:t>
            </w:r>
            <w:r w:rsidR="008046E4" w:rsidRPr="00451407">
              <w:rPr>
                <w:rFonts w:asciiTheme="minorHAnsi" w:hAnsiTheme="minorHAnsi" w:cstheme="minorHAnsi"/>
                <w:b/>
                <w:sz w:val="22"/>
                <w:szCs w:val="22"/>
              </w:rPr>
              <w:t>8</w:t>
            </w:r>
            <w:r w:rsidRPr="00451407">
              <w:rPr>
                <w:rFonts w:asciiTheme="minorHAnsi" w:hAnsiTheme="minorHAnsi" w:cstheme="minorHAnsi"/>
                <w:b/>
                <w:sz w:val="22"/>
                <w:szCs w:val="22"/>
              </w:rPr>
              <w:t>. ANUALIDADES:</w:t>
            </w:r>
          </w:p>
          <w:tbl>
            <w:tblPr>
              <w:tblW w:w="7045" w:type="dxa"/>
              <w:jc w:val="center"/>
              <w:tblLayout w:type="fixed"/>
              <w:tblCellMar>
                <w:left w:w="10" w:type="dxa"/>
                <w:right w:w="10" w:type="dxa"/>
              </w:tblCellMar>
              <w:tblLook w:val="0000" w:firstRow="0" w:lastRow="0" w:firstColumn="0" w:lastColumn="0" w:noHBand="0" w:noVBand="0"/>
            </w:tblPr>
            <w:tblGrid>
              <w:gridCol w:w="1007"/>
              <w:gridCol w:w="4344"/>
              <w:gridCol w:w="1694"/>
            </w:tblGrid>
            <w:tr w:rsidR="00ED33DB" w:rsidRPr="00451407" w14:paraId="5E7706CF" w14:textId="77777777" w:rsidTr="00B14065">
              <w:trPr>
                <w:jc w:val="center"/>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ECEEB" w14:textId="77777777" w:rsidR="00ED33DB" w:rsidRPr="00451407" w:rsidRDefault="00ED33DB" w:rsidP="00ED33DB">
                  <w:pPr>
                    <w:jc w:val="center"/>
                    <w:rPr>
                      <w:rFonts w:asciiTheme="minorHAnsi" w:hAnsiTheme="minorHAnsi" w:cstheme="minorHAnsi"/>
                      <w:b/>
                      <w:bCs/>
                      <w:sz w:val="22"/>
                      <w:szCs w:val="22"/>
                    </w:rPr>
                  </w:pPr>
                  <w:r w:rsidRPr="00451407">
                    <w:rPr>
                      <w:rFonts w:asciiTheme="minorHAnsi" w:hAnsiTheme="minorHAnsi" w:cstheme="minorHAnsi"/>
                      <w:b/>
                      <w:bCs/>
                      <w:sz w:val="22"/>
                      <w:szCs w:val="22"/>
                    </w:rPr>
                    <w:t>Año</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74ADF8" w14:textId="77777777" w:rsidR="00ED33DB" w:rsidRPr="00451407" w:rsidRDefault="00ED33DB" w:rsidP="00ED33DB">
                  <w:pPr>
                    <w:jc w:val="center"/>
                    <w:rPr>
                      <w:rFonts w:asciiTheme="minorHAnsi" w:hAnsiTheme="minorHAnsi" w:cstheme="minorHAnsi"/>
                      <w:b/>
                      <w:bCs/>
                      <w:sz w:val="22"/>
                      <w:szCs w:val="22"/>
                    </w:rPr>
                  </w:pPr>
                  <w:r w:rsidRPr="00451407">
                    <w:rPr>
                      <w:rFonts w:asciiTheme="minorHAnsi" w:hAnsiTheme="minorHAnsi" w:cstheme="minorHAnsi"/>
                      <w:b/>
                      <w:bCs/>
                      <w:sz w:val="22"/>
                      <w:szCs w:val="22"/>
                    </w:rPr>
                    <w:t>Aplicaciones presupuestarias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42B719" w14:textId="77777777" w:rsidR="00ED33DB" w:rsidRPr="00451407" w:rsidRDefault="00ED33DB" w:rsidP="00ED33DB">
                  <w:pPr>
                    <w:jc w:val="center"/>
                    <w:rPr>
                      <w:rFonts w:asciiTheme="minorHAnsi" w:hAnsiTheme="minorHAnsi" w:cstheme="minorHAnsi"/>
                      <w:b/>
                      <w:bCs/>
                      <w:sz w:val="22"/>
                      <w:szCs w:val="22"/>
                    </w:rPr>
                  </w:pPr>
                  <w:r w:rsidRPr="00451407">
                    <w:rPr>
                      <w:rFonts w:asciiTheme="minorHAnsi" w:hAnsiTheme="minorHAnsi" w:cstheme="minorHAnsi"/>
                      <w:b/>
                      <w:bCs/>
                      <w:sz w:val="22"/>
                      <w:szCs w:val="22"/>
                    </w:rPr>
                    <w:t>Importe</w:t>
                  </w:r>
                </w:p>
              </w:tc>
            </w:tr>
            <w:tr w:rsidR="00ED33DB" w:rsidRPr="00451407" w14:paraId="341C4CCD" w14:textId="77777777" w:rsidTr="00B14065">
              <w:trPr>
                <w:jc w:val="center"/>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4D0D0B" w14:textId="4230A949" w:rsidR="00ED33DB" w:rsidRPr="00451407" w:rsidRDefault="00ED33DB" w:rsidP="00ED33DB">
                  <w:pPr>
                    <w:jc w:val="center"/>
                    <w:rPr>
                      <w:rFonts w:asciiTheme="minorHAnsi" w:hAnsiTheme="minorHAnsi" w:cstheme="minorHAnsi"/>
                      <w:bCs/>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FA0A4F" w14:textId="47E9699C" w:rsidR="00ED33DB" w:rsidRPr="00451407" w:rsidRDefault="00ED33DB" w:rsidP="00ED33DB">
                  <w:pPr>
                    <w:jc w:val="center"/>
                    <w:rPr>
                      <w:rFonts w:asciiTheme="minorHAnsi" w:hAnsiTheme="minorHAnsi" w:cstheme="minorHAnsi"/>
                      <w:bCs/>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6A2BB9" w14:textId="21B56B7D" w:rsidR="00ED33DB" w:rsidRPr="00451407" w:rsidRDefault="00ED33DB" w:rsidP="00ED33DB">
                  <w:pPr>
                    <w:jc w:val="center"/>
                    <w:rPr>
                      <w:rFonts w:asciiTheme="minorHAnsi" w:hAnsiTheme="minorHAnsi" w:cstheme="minorHAnsi"/>
                      <w:bCs/>
                      <w:sz w:val="22"/>
                      <w:szCs w:val="22"/>
                    </w:rPr>
                  </w:pPr>
                </w:p>
              </w:tc>
            </w:tr>
            <w:tr w:rsidR="00347743" w:rsidRPr="00451407" w14:paraId="2118D3C1" w14:textId="77777777" w:rsidTr="00B14065">
              <w:trPr>
                <w:jc w:val="center"/>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BB10F1" w14:textId="44BC6232" w:rsidR="00347743" w:rsidRPr="00451407" w:rsidRDefault="00347743" w:rsidP="00347743">
                  <w:pPr>
                    <w:jc w:val="center"/>
                    <w:rPr>
                      <w:rFonts w:asciiTheme="minorHAnsi" w:hAnsiTheme="minorHAnsi" w:cstheme="minorHAnsi"/>
                      <w:bCs/>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5B76D" w14:textId="77A556A6" w:rsidR="00347743" w:rsidRPr="00451407" w:rsidRDefault="00347743" w:rsidP="00347743">
                  <w:pPr>
                    <w:jc w:val="center"/>
                    <w:rPr>
                      <w:rFonts w:asciiTheme="minorHAnsi" w:hAnsiTheme="minorHAnsi" w:cstheme="minorHAnsi"/>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DAD48B" w14:textId="60855F49" w:rsidR="00347743" w:rsidRPr="00451407" w:rsidRDefault="00347743" w:rsidP="00347743">
                  <w:pPr>
                    <w:jc w:val="center"/>
                    <w:rPr>
                      <w:rFonts w:asciiTheme="minorHAnsi" w:hAnsiTheme="minorHAnsi" w:cstheme="minorHAnsi"/>
                      <w:bCs/>
                      <w:sz w:val="22"/>
                      <w:szCs w:val="22"/>
                    </w:rPr>
                  </w:pPr>
                </w:p>
              </w:tc>
            </w:tr>
            <w:tr w:rsidR="00347743" w:rsidRPr="00451407" w14:paraId="3522D018" w14:textId="77777777" w:rsidTr="00B14065">
              <w:trPr>
                <w:jc w:val="center"/>
              </w:trPr>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5ABF5D" w14:textId="75C5A70A" w:rsidR="00347743" w:rsidRPr="00451407" w:rsidRDefault="00347743" w:rsidP="00347743">
                  <w:pPr>
                    <w:jc w:val="center"/>
                    <w:rPr>
                      <w:rFonts w:asciiTheme="minorHAnsi" w:hAnsiTheme="minorHAnsi" w:cstheme="minorHAnsi"/>
                      <w:bCs/>
                      <w:sz w:val="22"/>
                      <w:szCs w:val="22"/>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6C2E47" w14:textId="3E7A80B3" w:rsidR="00347743" w:rsidRPr="00451407" w:rsidRDefault="00347743" w:rsidP="00347743">
                  <w:pPr>
                    <w:jc w:val="center"/>
                    <w:rPr>
                      <w:rFonts w:asciiTheme="minorHAnsi" w:hAnsiTheme="minorHAnsi" w:cstheme="minorHAnsi"/>
                      <w:bCs/>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3804F4" w14:textId="1CFA040F" w:rsidR="00347743" w:rsidRPr="00451407" w:rsidRDefault="00347743" w:rsidP="00347743">
                  <w:pPr>
                    <w:jc w:val="center"/>
                    <w:rPr>
                      <w:rFonts w:asciiTheme="minorHAnsi" w:hAnsiTheme="minorHAnsi" w:cstheme="minorHAnsi"/>
                      <w:bCs/>
                      <w:sz w:val="22"/>
                      <w:szCs w:val="22"/>
                    </w:rPr>
                  </w:pPr>
                </w:p>
              </w:tc>
            </w:tr>
          </w:tbl>
          <w:p w14:paraId="7A4756E2" w14:textId="67F70FAF" w:rsidR="00C2207C" w:rsidRPr="00451407" w:rsidRDefault="00C2207C" w:rsidP="00C70E73">
            <w:pPr>
              <w:pStyle w:val="Textoindependiente"/>
              <w:snapToGrid w:val="0"/>
              <w:jc w:val="left"/>
              <w:rPr>
                <w:rFonts w:asciiTheme="minorHAnsi" w:hAnsiTheme="minorHAnsi" w:cstheme="minorHAnsi"/>
                <w:b/>
                <w:sz w:val="22"/>
                <w:szCs w:val="22"/>
              </w:rPr>
            </w:pPr>
          </w:p>
        </w:tc>
      </w:tr>
      <w:tr w:rsidR="007C55F8" w:rsidRPr="00451407" w14:paraId="2E930F5C" w14:textId="77777777" w:rsidTr="008A41FC">
        <w:tblPrEx>
          <w:tblCellMar>
            <w:left w:w="0" w:type="dxa"/>
            <w:right w:w="0" w:type="dxa"/>
          </w:tblCellMar>
        </w:tblPrEx>
        <w:trPr>
          <w:trHeight w:val="58"/>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47994264" w14:textId="17D4378C" w:rsidR="007C55F8" w:rsidRPr="00451407" w:rsidRDefault="004E68B6" w:rsidP="00C70E73">
            <w:pPr>
              <w:pStyle w:val="Textoindependiente"/>
              <w:spacing w:after="120"/>
              <w:jc w:val="left"/>
              <w:rPr>
                <w:rFonts w:asciiTheme="minorHAnsi" w:hAnsiTheme="minorHAnsi" w:cstheme="minorHAnsi"/>
                <w:b/>
                <w:bCs/>
                <w:sz w:val="22"/>
                <w:szCs w:val="22"/>
              </w:rPr>
            </w:pPr>
            <w:r w:rsidRPr="00451407">
              <w:rPr>
                <w:rFonts w:asciiTheme="minorHAnsi" w:hAnsiTheme="minorHAnsi" w:cstheme="minorHAnsi"/>
                <w:b/>
                <w:bCs/>
                <w:sz w:val="22"/>
                <w:szCs w:val="22"/>
              </w:rPr>
              <w:t>1.</w:t>
            </w:r>
            <w:r w:rsidR="008046E4" w:rsidRPr="00451407">
              <w:rPr>
                <w:rFonts w:asciiTheme="minorHAnsi" w:hAnsiTheme="minorHAnsi" w:cstheme="minorHAnsi"/>
                <w:b/>
                <w:bCs/>
                <w:sz w:val="22"/>
                <w:szCs w:val="22"/>
              </w:rPr>
              <w:t>9</w:t>
            </w:r>
            <w:r w:rsidR="007C55F8" w:rsidRPr="00451407">
              <w:rPr>
                <w:rFonts w:asciiTheme="minorHAnsi" w:hAnsiTheme="minorHAnsi" w:cstheme="minorHAnsi"/>
                <w:b/>
                <w:bCs/>
                <w:sz w:val="22"/>
                <w:szCs w:val="22"/>
              </w:rPr>
              <w:t>. JUSTIFICACIÓN DEL PRECIO (ADECUACIÓN A PRECIOS DE MERCADO</w:t>
            </w:r>
            <w:r w:rsidR="001340F0" w:rsidRPr="00451407">
              <w:rPr>
                <w:rFonts w:asciiTheme="minorHAnsi" w:hAnsiTheme="minorHAnsi" w:cstheme="minorHAnsi"/>
                <w:b/>
                <w:bCs/>
                <w:sz w:val="22"/>
                <w:szCs w:val="22"/>
              </w:rPr>
              <w:t xml:space="preserve"> (Art.115)</w:t>
            </w:r>
          </w:p>
          <w:p w14:paraId="5D94BFE8" w14:textId="6E9A6868" w:rsidR="00E71B3C" w:rsidRPr="00451407" w:rsidRDefault="00E71B3C" w:rsidP="008A41FC">
            <w:pPr>
              <w:spacing w:after="120" w:line="220" w:lineRule="atLeast"/>
              <w:ind w:right="284"/>
              <w:jc w:val="both"/>
              <w:rPr>
                <w:rFonts w:asciiTheme="minorHAnsi" w:hAnsiTheme="minorHAnsi" w:cstheme="minorHAnsi"/>
                <w:sz w:val="22"/>
                <w:szCs w:val="22"/>
              </w:rPr>
            </w:pPr>
          </w:p>
        </w:tc>
      </w:tr>
      <w:tr w:rsidR="007C55F8" w:rsidRPr="00451407" w14:paraId="3877E871" w14:textId="77777777" w:rsidTr="008046E4">
        <w:tblPrEx>
          <w:tblCellMar>
            <w:left w:w="0" w:type="dxa"/>
            <w:right w:w="0" w:type="dxa"/>
          </w:tblCellMar>
        </w:tblPrEx>
        <w:trPr>
          <w:trHeight w:val="6"/>
        </w:trPr>
        <w:tc>
          <w:tcPr>
            <w:tcW w:w="10207" w:type="dxa"/>
            <w:tcBorders>
              <w:top w:val="single" w:sz="4" w:space="0" w:color="000000"/>
              <w:left w:val="single" w:sz="4" w:space="0" w:color="000000"/>
              <w:bottom w:val="single" w:sz="4" w:space="0" w:color="auto"/>
              <w:right w:val="single" w:sz="4" w:space="0" w:color="000000"/>
            </w:tcBorders>
            <w:shd w:val="clear" w:color="auto" w:fill="auto"/>
          </w:tcPr>
          <w:p w14:paraId="11CF1D9F" w14:textId="131A8468" w:rsidR="007C55F8" w:rsidRPr="00451407" w:rsidRDefault="004E68B6" w:rsidP="0054215F">
            <w:pPr>
              <w:pStyle w:val="Textoindependiente"/>
              <w:spacing w:after="120"/>
              <w:jc w:val="left"/>
              <w:rPr>
                <w:rFonts w:asciiTheme="minorHAnsi" w:hAnsiTheme="minorHAnsi" w:cstheme="minorHAnsi"/>
                <w:b/>
                <w:bCs/>
                <w:sz w:val="22"/>
                <w:szCs w:val="22"/>
              </w:rPr>
            </w:pPr>
            <w:r w:rsidRPr="00451407">
              <w:rPr>
                <w:rFonts w:asciiTheme="minorHAnsi" w:hAnsiTheme="minorHAnsi" w:cstheme="minorHAnsi"/>
                <w:b/>
                <w:bCs/>
                <w:sz w:val="22"/>
                <w:szCs w:val="22"/>
              </w:rPr>
              <w:t>1</w:t>
            </w:r>
            <w:r w:rsidR="00056C69" w:rsidRPr="00451407">
              <w:rPr>
                <w:rFonts w:asciiTheme="minorHAnsi" w:hAnsiTheme="minorHAnsi" w:cstheme="minorHAnsi"/>
                <w:b/>
                <w:bCs/>
                <w:sz w:val="22"/>
                <w:szCs w:val="22"/>
              </w:rPr>
              <w:t>.</w:t>
            </w:r>
            <w:r w:rsidR="008046E4" w:rsidRPr="00451407">
              <w:rPr>
                <w:rFonts w:asciiTheme="minorHAnsi" w:hAnsiTheme="minorHAnsi" w:cstheme="minorHAnsi"/>
                <w:b/>
                <w:bCs/>
                <w:sz w:val="22"/>
                <w:szCs w:val="22"/>
              </w:rPr>
              <w:t>10</w:t>
            </w:r>
            <w:r w:rsidR="007C55F8" w:rsidRPr="00451407">
              <w:rPr>
                <w:rFonts w:asciiTheme="minorHAnsi" w:hAnsiTheme="minorHAnsi" w:cstheme="minorHAnsi"/>
                <w:b/>
                <w:bCs/>
                <w:sz w:val="22"/>
                <w:szCs w:val="22"/>
              </w:rPr>
              <w:t xml:space="preserve">. UNIDAD </w:t>
            </w:r>
            <w:r w:rsidR="000A1B4F" w:rsidRPr="00451407">
              <w:rPr>
                <w:rFonts w:asciiTheme="minorHAnsi" w:hAnsiTheme="minorHAnsi" w:cstheme="minorHAnsi"/>
                <w:b/>
                <w:bCs/>
                <w:sz w:val="22"/>
                <w:szCs w:val="22"/>
              </w:rPr>
              <w:t xml:space="preserve">ENCARGADA DEL SEGUIMIENTO Y EJECUCIÓN ORDINARIA DEL </w:t>
            </w:r>
            <w:r w:rsidR="00C70E73" w:rsidRPr="00451407">
              <w:rPr>
                <w:rFonts w:asciiTheme="minorHAnsi" w:hAnsiTheme="minorHAnsi" w:cstheme="minorHAnsi"/>
                <w:b/>
                <w:bCs/>
                <w:sz w:val="22"/>
                <w:szCs w:val="22"/>
              </w:rPr>
              <w:t xml:space="preserve">CONTRATO </w:t>
            </w:r>
            <w:r w:rsidR="000A1B4F" w:rsidRPr="00451407">
              <w:rPr>
                <w:rFonts w:asciiTheme="minorHAnsi" w:hAnsiTheme="minorHAnsi" w:cstheme="minorHAnsi"/>
                <w:b/>
                <w:bCs/>
                <w:sz w:val="22"/>
                <w:szCs w:val="22"/>
              </w:rPr>
              <w:t>(Art.62.1)</w:t>
            </w:r>
          </w:p>
          <w:p w14:paraId="5AC0FB5C" w14:textId="4F467B2C" w:rsidR="008046E4" w:rsidRPr="00451407" w:rsidRDefault="008046E4" w:rsidP="008046E4">
            <w:pPr>
              <w:pStyle w:val="Textoindependiente"/>
              <w:spacing w:after="120"/>
              <w:ind w:left="148"/>
              <w:jc w:val="left"/>
              <w:rPr>
                <w:rFonts w:asciiTheme="minorHAnsi" w:hAnsiTheme="minorHAnsi" w:cstheme="minorHAnsi"/>
                <w:sz w:val="22"/>
                <w:szCs w:val="22"/>
              </w:rPr>
            </w:pPr>
            <w:r w:rsidRPr="00451407">
              <w:rPr>
                <w:rFonts w:asciiTheme="minorHAnsi" w:hAnsiTheme="minorHAnsi" w:cstheme="minorHAnsi"/>
                <w:bCs/>
                <w:sz w:val="22"/>
                <w:szCs w:val="22"/>
              </w:rPr>
              <w:t>Denominación:</w:t>
            </w:r>
          </w:p>
        </w:tc>
      </w:tr>
      <w:tr w:rsidR="008046E4" w:rsidRPr="00451407" w14:paraId="5D9CE2B1" w14:textId="77777777" w:rsidTr="008046E4">
        <w:trPr>
          <w:trHeight w:val="340"/>
        </w:trPr>
        <w:tc>
          <w:tcPr>
            <w:tcW w:w="10207" w:type="dxa"/>
            <w:tcBorders>
              <w:top w:val="single" w:sz="4" w:space="0" w:color="auto"/>
              <w:left w:val="single" w:sz="4" w:space="0" w:color="000000"/>
              <w:bottom w:val="single" w:sz="4" w:space="0" w:color="000000"/>
              <w:right w:val="single" w:sz="4" w:space="0" w:color="000000"/>
            </w:tcBorders>
            <w:shd w:val="clear" w:color="auto" w:fill="auto"/>
            <w:vAlign w:val="center"/>
          </w:tcPr>
          <w:p w14:paraId="1B2E51FE" w14:textId="0EEBA2B0" w:rsidR="008046E4" w:rsidRPr="00451407" w:rsidRDefault="008046E4" w:rsidP="008046E4">
            <w:pPr>
              <w:pStyle w:val="Textoindependiente"/>
              <w:spacing w:after="120"/>
              <w:ind w:left="-66"/>
              <w:jc w:val="left"/>
              <w:rPr>
                <w:rFonts w:asciiTheme="minorHAnsi" w:hAnsiTheme="minorHAnsi" w:cstheme="minorHAnsi"/>
                <w:b/>
                <w:bCs/>
                <w:sz w:val="22"/>
                <w:szCs w:val="22"/>
              </w:rPr>
            </w:pPr>
            <w:r w:rsidRPr="00451407">
              <w:rPr>
                <w:rFonts w:asciiTheme="minorHAnsi" w:hAnsiTheme="minorHAnsi" w:cstheme="minorHAnsi"/>
                <w:b/>
                <w:bCs/>
                <w:sz w:val="22"/>
                <w:szCs w:val="22"/>
              </w:rPr>
              <w:t>1.11. UNIDAD GESTORA</w:t>
            </w:r>
          </w:p>
          <w:p w14:paraId="6C5B9804" w14:textId="77777777" w:rsidR="008046E4" w:rsidRPr="00451407" w:rsidRDefault="008046E4" w:rsidP="008046E4">
            <w:pPr>
              <w:suppressAutoHyphens w:val="0"/>
              <w:spacing w:line="220" w:lineRule="atLeast"/>
              <w:ind w:right="283"/>
              <w:jc w:val="both"/>
              <w:rPr>
                <w:rFonts w:asciiTheme="minorHAnsi" w:hAnsiTheme="minorHAnsi" w:cstheme="minorHAnsi"/>
                <w:sz w:val="22"/>
                <w:szCs w:val="22"/>
              </w:rPr>
            </w:pPr>
            <w:r w:rsidRPr="00451407">
              <w:rPr>
                <w:rFonts w:asciiTheme="minorHAnsi" w:hAnsiTheme="minorHAnsi" w:cstheme="minorHAnsi"/>
                <w:b/>
                <w:sz w:val="22"/>
                <w:szCs w:val="22"/>
              </w:rPr>
              <w:t xml:space="preserve">OFICINA CONTABLE: </w:t>
            </w:r>
            <w:r w:rsidRPr="00451407">
              <w:rPr>
                <w:rFonts w:asciiTheme="minorHAnsi" w:hAnsiTheme="minorHAnsi" w:cstheme="minorHAnsi"/>
                <w:sz w:val="22"/>
                <w:szCs w:val="22"/>
              </w:rPr>
              <w:t>SERVICIO DE ASUNTOS ECONÓMICOS/CÓDIGO: GE0003982</w:t>
            </w:r>
          </w:p>
          <w:p w14:paraId="10E3B4E3" w14:textId="77777777" w:rsidR="008046E4" w:rsidRPr="00451407" w:rsidRDefault="008046E4" w:rsidP="008046E4">
            <w:pPr>
              <w:suppressAutoHyphens w:val="0"/>
              <w:spacing w:line="220" w:lineRule="atLeast"/>
              <w:ind w:right="283"/>
              <w:jc w:val="both"/>
              <w:rPr>
                <w:rFonts w:asciiTheme="minorHAnsi" w:hAnsiTheme="minorHAnsi" w:cstheme="minorHAnsi"/>
                <w:sz w:val="22"/>
                <w:szCs w:val="22"/>
              </w:rPr>
            </w:pPr>
            <w:r w:rsidRPr="00451407">
              <w:rPr>
                <w:rFonts w:asciiTheme="minorHAnsi" w:hAnsiTheme="minorHAnsi" w:cstheme="minorHAnsi"/>
                <w:b/>
                <w:sz w:val="22"/>
                <w:szCs w:val="22"/>
              </w:rPr>
              <w:t>ÓRGANO GESTOR</w:t>
            </w:r>
            <w:r w:rsidRPr="00451407">
              <w:rPr>
                <w:rFonts w:asciiTheme="minorHAnsi" w:hAnsiTheme="minorHAnsi" w:cstheme="minorHAnsi"/>
                <w:sz w:val="22"/>
                <w:szCs w:val="22"/>
              </w:rPr>
              <w:t>: UNIVERSIDAD DE HUELVA/CÓDIGO: U04900001</w:t>
            </w:r>
          </w:p>
          <w:p w14:paraId="0A9F1D71" w14:textId="77777777" w:rsidR="008046E4" w:rsidRPr="00451407" w:rsidRDefault="008046E4" w:rsidP="008046E4">
            <w:pPr>
              <w:suppressAutoHyphens w:val="0"/>
              <w:spacing w:line="220" w:lineRule="atLeast"/>
              <w:ind w:right="283"/>
              <w:jc w:val="both"/>
              <w:rPr>
                <w:rFonts w:asciiTheme="minorHAnsi" w:hAnsiTheme="minorHAnsi" w:cstheme="minorHAnsi"/>
                <w:sz w:val="22"/>
                <w:szCs w:val="22"/>
              </w:rPr>
            </w:pPr>
            <w:r w:rsidRPr="00451407">
              <w:rPr>
                <w:rFonts w:asciiTheme="minorHAnsi" w:hAnsiTheme="minorHAnsi" w:cstheme="minorHAnsi"/>
                <w:b/>
                <w:sz w:val="22"/>
                <w:szCs w:val="22"/>
              </w:rPr>
              <w:t>UNIDAD TRAMITADORA</w:t>
            </w:r>
            <w:r w:rsidRPr="00451407">
              <w:rPr>
                <w:rFonts w:asciiTheme="minorHAnsi" w:hAnsiTheme="minorHAnsi" w:cstheme="minorHAnsi"/>
                <w:sz w:val="22"/>
                <w:szCs w:val="22"/>
              </w:rPr>
              <w:t xml:space="preserve">: </w:t>
            </w:r>
          </w:p>
          <w:p w14:paraId="30D10440" w14:textId="15393BA4" w:rsidR="008046E4" w:rsidRPr="00451407" w:rsidRDefault="008046E4" w:rsidP="008046E4">
            <w:pPr>
              <w:pStyle w:val="Textoindependiente"/>
              <w:snapToGrid w:val="0"/>
              <w:spacing w:after="120"/>
              <w:rPr>
                <w:rFonts w:asciiTheme="minorHAnsi" w:hAnsiTheme="minorHAnsi" w:cstheme="minorHAnsi"/>
                <w:sz w:val="22"/>
                <w:szCs w:val="22"/>
              </w:rPr>
            </w:pPr>
            <w:r w:rsidRPr="00451407">
              <w:rPr>
                <w:rFonts w:asciiTheme="minorHAnsi" w:hAnsiTheme="minorHAnsi" w:cstheme="minorHAnsi"/>
                <w:b/>
                <w:sz w:val="22"/>
                <w:szCs w:val="22"/>
              </w:rPr>
              <w:t>ÓRGANO PROPONENTE</w:t>
            </w:r>
            <w:r w:rsidRPr="00451407">
              <w:rPr>
                <w:rFonts w:asciiTheme="minorHAnsi" w:hAnsiTheme="minorHAnsi" w:cstheme="minorHAnsi"/>
                <w:sz w:val="22"/>
                <w:szCs w:val="22"/>
              </w:rPr>
              <w:t xml:space="preserve">: </w:t>
            </w:r>
          </w:p>
        </w:tc>
      </w:tr>
    </w:tbl>
    <w:p w14:paraId="44DF49F4" w14:textId="77777777" w:rsidR="00F70C35" w:rsidRPr="00451407" w:rsidRDefault="00F70C35">
      <w:pPr>
        <w:tabs>
          <w:tab w:val="right" w:pos="9592"/>
        </w:tabs>
        <w:spacing w:after="40"/>
        <w:jc w:val="center"/>
        <w:rPr>
          <w:rFonts w:asciiTheme="minorHAnsi" w:hAnsiTheme="minorHAnsi" w:cstheme="minorHAnsi"/>
          <w:b/>
          <w:spacing w:val="-4"/>
          <w:sz w:val="22"/>
          <w:szCs w:val="22"/>
        </w:rPr>
      </w:pPr>
    </w:p>
    <w:p w14:paraId="70B23C05" w14:textId="77777777" w:rsidR="00C2129A" w:rsidRPr="00451407" w:rsidRDefault="00305DEB" w:rsidP="00E71B3C">
      <w:pPr>
        <w:shd w:val="clear" w:color="auto" w:fill="990033"/>
        <w:tabs>
          <w:tab w:val="right" w:pos="4262"/>
        </w:tabs>
        <w:snapToGrid w:val="0"/>
        <w:ind w:left="-426" w:right="130"/>
        <w:jc w:val="both"/>
        <w:rPr>
          <w:rFonts w:asciiTheme="minorHAnsi" w:hAnsiTheme="minorHAnsi" w:cstheme="minorHAnsi"/>
          <w:b/>
          <w:bCs/>
          <w:spacing w:val="-4"/>
          <w:szCs w:val="20"/>
        </w:rPr>
      </w:pPr>
      <w:r w:rsidRPr="00451407">
        <w:rPr>
          <w:rFonts w:asciiTheme="minorHAnsi" w:hAnsiTheme="minorHAnsi" w:cstheme="minorHAnsi"/>
          <w:b/>
          <w:bCs/>
          <w:spacing w:val="-4"/>
          <w:szCs w:val="20"/>
        </w:rPr>
        <w:t>2</w:t>
      </w:r>
      <w:r w:rsidR="007C55F8" w:rsidRPr="00451407">
        <w:rPr>
          <w:rFonts w:asciiTheme="minorHAnsi" w:hAnsiTheme="minorHAnsi" w:cstheme="minorHAnsi"/>
          <w:b/>
          <w:bCs/>
          <w:spacing w:val="-4"/>
          <w:szCs w:val="20"/>
        </w:rPr>
        <w:t>. EJECUCIÓN:</w:t>
      </w:r>
    </w:p>
    <w:tbl>
      <w:tblPr>
        <w:tblW w:w="10207" w:type="dxa"/>
        <w:tblInd w:w="-431" w:type="dxa"/>
        <w:tblLayout w:type="fixed"/>
        <w:tblCellMar>
          <w:left w:w="70" w:type="dxa"/>
          <w:right w:w="70" w:type="dxa"/>
        </w:tblCellMar>
        <w:tblLook w:val="0000" w:firstRow="0" w:lastRow="0" w:firstColumn="0" w:lastColumn="0" w:noHBand="0" w:noVBand="0"/>
      </w:tblPr>
      <w:tblGrid>
        <w:gridCol w:w="4679"/>
        <w:gridCol w:w="5528"/>
      </w:tblGrid>
      <w:tr w:rsidR="00C2129A" w:rsidRPr="00451407" w14:paraId="4C8AB303" w14:textId="77777777" w:rsidTr="006801B8">
        <w:tc>
          <w:tcPr>
            <w:tcW w:w="10207" w:type="dxa"/>
            <w:gridSpan w:val="2"/>
            <w:tcBorders>
              <w:top w:val="single" w:sz="4" w:space="0" w:color="000000"/>
              <w:left w:val="single" w:sz="4" w:space="0" w:color="000000"/>
              <w:right w:val="single" w:sz="4" w:space="0" w:color="000000"/>
            </w:tcBorders>
            <w:shd w:val="clear" w:color="auto" w:fill="auto"/>
            <w:vAlign w:val="center"/>
          </w:tcPr>
          <w:p w14:paraId="00B5765E" w14:textId="1D7AA20D" w:rsidR="0054215F" w:rsidRPr="00451407" w:rsidRDefault="0054215F" w:rsidP="00CE3FBF">
            <w:pPr>
              <w:tabs>
                <w:tab w:val="right" w:pos="9592"/>
              </w:tabs>
              <w:snapToGrid w:val="0"/>
              <w:spacing w:after="120"/>
              <w:ind w:left="-68"/>
              <w:jc w:val="both"/>
              <w:rPr>
                <w:rFonts w:asciiTheme="minorHAnsi" w:hAnsiTheme="minorHAnsi" w:cstheme="minorHAnsi"/>
                <w:b/>
                <w:sz w:val="22"/>
                <w:szCs w:val="22"/>
              </w:rPr>
            </w:pPr>
            <w:r w:rsidRPr="00451407">
              <w:rPr>
                <w:rFonts w:asciiTheme="minorHAnsi" w:hAnsiTheme="minorHAnsi" w:cstheme="minorHAnsi"/>
                <w:b/>
                <w:sz w:val="22"/>
                <w:szCs w:val="22"/>
              </w:rPr>
              <w:t>2.1. RESPONSABLE DEL CONTRATO</w:t>
            </w:r>
            <w:r w:rsidR="00C2129A" w:rsidRPr="00451407">
              <w:rPr>
                <w:rFonts w:asciiTheme="minorHAnsi" w:hAnsiTheme="minorHAnsi" w:cstheme="minorHAnsi"/>
                <w:b/>
                <w:sz w:val="22"/>
                <w:szCs w:val="22"/>
              </w:rPr>
              <w:t xml:space="preserve"> (Art.62.1.2)</w:t>
            </w:r>
          </w:p>
        </w:tc>
      </w:tr>
      <w:tr w:rsidR="00522C15" w:rsidRPr="00451407" w14:paraId="4DF1C5A7" w14:textId="77777777" w:rsidTr="00E71B3C">
        <w:trPr>
          <w:trHeight w:val="466"/>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ECC6" w14:textId="327AF1C2" w:rsidR="00522C15" w:rsidRPr="00451407" w:rsidRDefault="00522C15" w:rsidP="00454DCD">
            <w:pPr>
              <w:tabs>
                <w:tab w:val="right" w:pos="9592"/>
              </w:tabs>
              <w:snapToGrid w:val="0"/>
              <w:jc w:val="both"/>
              <w:rPr>
                <w:rFonts w:asciiTheme="minorHAnsi" w:hAnsiTheme="minorHAnsi" w:cstheme="minorHAnsi"/>
                <w:b/>
                <w:sz w:val="22"/>
                <w:szCs w:val="22"/>
              </w:rPr>
            </w:pPr>
            <w:r w:rsidRPr="00451407">
              <w:rPr>
                <w:rFonts w:asciiTheme="minorHAnsi" w:hAnsiTheme="minorHAnsi" w:cstheme="minorHAnsi"/>
                <w:sz w:val="22"/>
                <w:szCs w:val="22"/>
              </w:rPr>
              <w:t xml:space="preserve">Nombre: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2052" w14:textId="43BAF57D" w:rsidR="00522C15" w:rsidRPr="00451407" w:rsidRDefault="00522C15" w:rsidP="00B5002A">
            <w:pPr>
              <w:tabs>
                <w:tab w:val="right" w:pos="9592"/>
              </w:tabs>
              <w:snapToGrid w:val="0"/>
              <w:jc w:val="both"/>
              <w:rPr>
                <w:rFonts w:asciiTheme="minorHAnsi" w:hAnsiTheme="minorHAnsi" w:cstheme="minorHAnsi"/>
                <w:b/>
                <w:sz w:val="22"/>
                <w:szCs w:val="22"/>
              </w:rPr>
            </w:pPr>
            <w:r w:rsidRPr="00451407">
              <w:rPr>
                <w:rFonts w:asciiTheme="minorHAnsi" w:hAnsiTheme="minorHAnsi" w:cstheme="minorHAnsi"/>
                <w:sz w:val="22"/>
                <w:szCs w:val="22"/>
              </w:rPr>
              <w:t>C</w:t>
            </w:r>
            <w:r w:rsidR="008046E4" w:rsidRPr="00451407">
              <w:rPr>
                <w:rFonts w:asciiTheme="minorHAnsi" w:hAnsiTheme="minorHAnsi" w:cstheme="minorHAnsi"/>
                <w:sz w:val="22"/>
                <w:szCs w:val="22"/>
              </w:rPr>
              <w:t>entro/</w:t>
            </w:r>
            <w:r w:rsidRPr="00451407">
              <w:rPr>
                <w:rFonts w:asciiTheme="minorHAnsi" w:hAnsiTheme="minorHAnsi" w:cstheme="minorHAnsi"/>
                <w:sz w:val="22"/>
                <w:szCs w:val="22"/>
              </w:rPr>
              <w:t xml:space="preserve">Dpto.: </w:t>
            </w:r>
          </w:p>
        </w:tc>
      </w:tr>
      <w:tr w:rsidR="00522C15" w:rsidRPr="00451407" w14:paraId="1F154DEC" w14:textId="77777777" w:rsidTr="00E71B3C">
        <w:trPr>
          <w:trHeight w:val="466"/>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8549E" w14:textId="54C93CCF" w:rsidR="00522C15" w:rsidRPr="00451407" w:rsidRDefault="00056C69" w:rsidP="00454DCD">
            <w:pPr>
              <w:tabs>
                <w:tab w:val="right" w:pos="9592"/>
              </w:tabs>
              <w:snapToGrid w:val="0"/>
              <w:jc w:val="both"/>
              <w:rPr>
                <w:rFonts w:asciiTheme="minorHAnsi" w:hAnsiTheme="minorHAnsi" w:cstheme="minorHAnsi"/>
                <w:sz w:val="22"/>
                <w:szCs w:val="22"/>
              </w:rPr>
            </w:pPr>
            <w:r w:rsidRPr="00451407">
              <w:rPr>
                <w:rFonts w:asciiTheme="minorHAnsi" w:hAnsiTheme="minorHAnsi" w:cstheme="minorHAnsi"/>
                <w:sz w:val="22"/>
                <w:szCs w:val="22"/>
              </w:rPr>
              <w:t>Teléfono:</w:t>
            </w:r>
            <w:r w:rsidR="00522C15" w:rsidRPr="00451407">
              <w:rPr>
                <w:rFonts w:asciiTheme="minorHAnsi" w:hAnsiTheme="minorHAnsi" w:cstheme="minorHAnsi"/>
                <w:sz w:val="22"/>
                <w:szCs w:val="22"/>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FCB3" w14:textId="6D4E10C8" w:rsidR="00522C15" w:rsidRPr="00451407" w:rsidRDefault="00522C15" w:rsidP="008046E4">
            <w:pPr>
              <w:tabs>
                <w:tab w:val="right" w:pos="9592"/>
              </w:tabs>
              <w:snapToGrid w:val="0"/>
              <w:jc w:val="both"/>
              <w:rPr>
                <w:rFonts w:asciiTheme="minorHAnsi" w:hAnsiTheme="minorHAnsi" w:cstheme="minorHAnsi"/>
                <w:sz w:val="22"/>
                <w:szCs w:val="22"/>
              </w:rPr>
            </w:pPr>
            <w:r w:rsidRPr="00451407">
              <w:rPr>
                <w:rFonts w:asciiTheme="minorHAnsi" w:hAnsiTheme="minorHAnsi" w:cstheme="minorHAnsi"/>
                <w:sz w:val="22"/>
                <w:szCs w:val="22"/>
              </w:rPr>
              <w:t xml:space="preserve">Correo-e: </w:t>
            </w:r>
          </w:p>
        </w:tc>
      </w:tr>
      <w:tr w:rsidR="00522C15" w:rsidRPr="00451407" w14:paraId="2470456D" w14:textId="77777777" w:rsidTr="00E71B3C">
        <w:tc>
          <w:tcPr>
            <w:tcW w:w="10207" w:type="dxa"/>
            <w:gridSpan w:val="2"/>
            <w:tcBorders>
              <w:top w:val="single" w:sz="4" w:space="0" w:color="000000"/>
              <w:left w:val="single" w:sz="4" w:space="0" w:color="000000"/>
              <w:right w:val="single" w:sz="4" w:space="0" w:color="000000"/>
            </w:tcBorders>
            <w:shd w:val="clear" w:color="auto" w:fill="auto"/>
          </w:tcPr>
          <w:p w14:paraId="098A9484" w14:textId="1000F2B2" w:rsidR="0054215F" w:rsidRPr="00451407" w:rsidRDefault="00522C15" w:rsidP="00CE3FBF">
            <w:pPr>
              <w:tabs>
                <w:tab w:val="right" w:pos="9592"/>
              </w:tabs>
              <w:snapToGrid w:val="0"/>
              <w:spacing w:after="120"/>
              <w:ind w:left="-66"/>
              <w:jc w:val="both"/>
              <w:rPr>
                <w:rFonts w:asciiTheme="minorHAnsi" w:hAnsiTheme="minorHAnsi" w:cstheme="minorHAnsi"/>
                <w:b/>
                <w:sz w:val="22"/>
                <w:szCs w:val="22"/>
              </w:rPr>
            </w:pPr>
            <w:r w:rsidRPr="00451407">
              <w:rPr>
                <w:rFonts w:asciiTheme="minorHAnsi" w:hAnsiTheme="minorHAnsi" w:cstheme="minorHAnsi"/>
                <w:b/>
                <w:sz w:val="22"/>
                <w:szCs w:val="22"/>
              </w:rPr>
              <w:t>2.2. RE</w:t>
            </w:r>
            <w:r w:rsidR="0054215F" w:rsidRPr="00451407">
              <w:rPr>
                <w:rFonts w:asciiTheme="minorHAnsi" w:hAnsiTheme="minorHAnsi" w:cstheme="minorHAnsi"/>
                <w:b/>
                <w:sz w:val="22"/>
                <w:szCs w:val="22"/>
              </w:rPr>
              <w:t>SPONSABLE DE LA UNIDAD DE GASTO</w:t>
            </w:r>
          </w:p>
        </w:tc>
      </w:tr>
      <w:tr w:rsidR="00522C15" w:rsidRPr="00451407" w14:paraId="0AA0344F" w14:textId="77777777" w:rsidTr="00E71B3C">
        <w:trPr>
          <w:trHeight w:val="526"/>
        </w:trPr>
        <w:tc>
          <w:tcPr>
            <w:tcW w:w="4679" w:type="dxa"/>
            <w:tcBorders>
              <w:top w:val="single" w:sz="4" w:space="0" w:color="000000"/>
              <w:left w:val="single" w:sz="4" w:space="0" w:color="000000"/>
              <w:right w:val="single" w:sz="4" w:space="0" w:color="000000"/>
            </w:tcBorders>
            <w:shd w:val="clear" w:color="auto" w:fill="auto"/>
            <w:vAlign w:val="center"/>
          </w:tcPr>
          <w:p w14:paraId="569243BD" w14:textId="2084F4D9" w:rsidR="00522C15" w:rsidRPr="00214C61" w:rsidRDefault="00522C15" w:rsidP="00454DCD">
            <w:pPr>
              <w:tabs>
                <w:tab w:val="right" w:pos="9592"/>
              </w:tabs>
              <w:snapToGrid w:val="0"/>
              <w:jc w:val="both"/>
              <w:rPr>
                <w:rFonts w:asciiTheme="minorHAnsi" w:hAnsiTheme="minorHAnsi" w:cstheme="minorHAnsi"/>
                <w:b/>
                <w:sz w:val="22"/>
                <w:szCs w:val="22"/>
              </w:rPr>
            </w:pPr>
            <w:r w:rsidRPr="00214C61">
              <w:rPr>
                <w:rFonts w:asciiTheme="minorHAnsi" w:hAnsiTheme="minorHAnsi" w:cstheme="minorHAnsi"/>
                <w:sz w:val="22"/>
                <w:szCs w:val="22"/>
              </w:rPr>
              <w:t xml:space="preserve">Nombre: </w:t>
            </w:r>
          </w:p>
        </w:tc>
        <w:tc>
          <w:tcPr>
            <w:tcW w:w="5528" w:type="dxa"/>
            <w:tcBorders>
              <w:top w:val="single" w:sz="4" w:space="0" w:color="000000"/>
              <w:left w:val="single" w:sz="4" w:space="0" w:color="000000"/>
              <w:right w:val="single" w:sz="4" w:space="0" w:color="000000"/>
            </w:tcBorders>
            <w:shd w:val="clear" w:color="auto" w:fill="auto"/>
            <w:vAlign w:val="center"/>
          </w:tcPr>
          <w:p w14:paraId="5C4CD550" w14:textId="2553AAE0" w:rsidR="00522C15" w:rsidRPr="00451407" w:rsidRDefault="008046E4" w:rsidP="00454DCD">
            <w:pPr>
              <w:tabs>
                <w:tab w:val="right" w:pos="9592"/>
              </w:tabs>
              <w:snapToGrid w:val="0"/>
              <w:jc w:val="both"/>
              <w:rPr>
                <w:rFonts w:asciiTheme="minorHAnsi" w:hAnsiTheme="minorHAnsi" w:cstheme="minorHAnsi"/>
                <w:b/>
                <w:sz w:val="22"/>
                <w:szCs w:val="22"/>
              </w:rPr>
            </w:pPr>
            <w:r w:rsidRPr="00451407">
              <w:rPr>
                <w:rFonts w:asciiTheme="minorHAnsi" w:hAnsiTheme="minorHAnsi" w:cstheme="minorHAnsi"/>
                <w:sz w:val="22"/>
                <w:szCs w:val="22"/>
              </w:rPr>
              <w:t>Centro/</w:t>
            </w:r>
            <w:r w:rsidR="00522C15" w:rsidRPr="00451407">
              <w:rPr>
                <w:rFonts w:asciiTheme="minorHAnsi" w:hAnsiTheme="minorHAnsi" w:cstheme="minorHAnsi"/>
                <w:sz w:val="22"/>
                <w:szCs w:val="22"/>
              </w:rPr>
              <w:t xml:space="preserve">Dpto.: </w:t>
            </w:r>
          </w:p>
        </w:tc>
      </w:tr>
      <w:tr w:rsidR="00056C69" w:rsidRPr="00451407" w14:paraId="7D4F8EB5" w14:textId="77777777" w:rsidTr="00E71B3C">
        <w:trPr>
          <w:trHeight w:val="562"/>
        </w:trPr>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6514" w14:textId="574DF978" w:rsidR="00056C69" w:rsidRPr="00451407" w:rsidRDefault="00056C69" w:rsidP="00454DCD">
            <w:pPr>
              <w:tabs>
                <w:tab w:val="right" w:pos="9592"/>
              </w:tabs>
              <w:snapToGrid w:val="0"/>
              <w:jc w:val="both"/>
              <w:rPr>
                <w:rFonts w:asciiTheme="minorHAnsi" w:hAnsiTheme="minorHAnsi" w:cstheme="minorHAnsi"/>
                <w:sz w:val="22"/>
                <w:szCs w:val="22"/>
              </w:rPr>
            </w:pPr>
            <w:r w:rsidRPr="00451407">
              <w:rPr>
                <w:rFonts w:asciiTheme="minorHAnsi" w:hAnsiTheme="minorHAnsi" w:cstheme="minorHAnsi"/>
                <w:sz w:val="22"/>
                <w:szCs w:val="22"/>
              </w:rPr>
              <w:t xml:space="preserve">Teléfono: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28B87" w14:textId="452551CB" w:rsidR="00CE3FBF" w:rsidRPr="00451407" w:rsidRDefault="00056C69" w:rsidP="00454DCD">
            <w:pPr>
              <w:tabs>
                <w:tab w:val="right" w:pos="9592"/>
              </w:tabs>
              <w:snapToGrid w:val="0"/>
              <w:jc w:val="both"/>
              <w:rPr>
                <w:rFonts w:asciiTheme="minorHAnsi" w:hAnsiTheme="minorHAnsi" w:cstheme="minorHAnsi"/>
                <w:sz w:val="22"/>
                <w:szCs w:val="22"/>
              </w:rPr>
            </w:pPr>
            <w:r w:rsidRPr="00451407">
              <w:rPr>
                <w:rFonts w:asciiTheme="minorHAnsi" w:hAnsiTheme="minorHAnsi" w:cstheme="minorHAnsi"/>
                <w:sz w:val="22"/>
                <w:szCs w:val="22"/>
              </w:rPr>
              <w:t xml:space="preserve">Correo-e: </w:t>
            </w:r>
          </w:p>
        </w:tc>
      </w:tr>
      <w:tr w:rsidR="00522C15" w:rsidRPr="00451407" w14:paraId="0020F8F1" w14:textId="77777777" w:rsidTr="00CE3FBF">
        <w:trPr>
          <w:trHeight w:val="328"/>
        </w:trPr>
        <w:tc>
          <w:tcPr>
            <w:tcW w:w="10207" w:type="dxa"/>
            <w:gridSpan w:val="2"/>
            <w:tcBorders>
              <w:left w:val="single" w:sz="4" w:space="0" w:color="000000"/>
              <w:bottom w:val="single" w:sz="4" w:space="0" w:color="000000"/>
              <w:right w:val="single" w:sz="4" w:space="0" w:color="000000"/>
            </w:tcBorders>
            <w:shd w:val="clear" w:color="auto" w:fill="auto"/>
          </w:tcPr>
          <w:p w14:paraId="7022BFB2" w14:textId="66DA9EED" w:rsidR="0053726F" w:rsidRPr="00451407" w:rsidRDefault="00522C15" w:rsidP="00900293">
            <w:pPr>
              <w:tabs>
                <w:tab w:val="right" w:pos="9592"/>
              </w:tabs>
              <w:snapToGrid w:val="0"/>
              <w:spacing w:after="120"/>
              <w:ind w:left="-66"/>
              <w:jc w:val="both"/>
              <w:rPr>
                <w:rFonts w:asciiTheme="minorHAnsi" w:hAnsiTheme="minorHAnsi" w:cstheme="minorHAnsi"/>
                <w:b/>
                <w:color w:val="000080"/>
                <w:sz w:val="22"/>
                <w:szCs w:val="22"/>
              </w:rPr>
            </w:pPr>
            <w:r w:rsidRPr="00451407">
              <w:rPr>
                <w:rFonts w:asciiTheme="minorHAnsi" w:hAnsiTheme="minorHAnsi" w:cstheme="minorHAnsi"/>
                <w:b/>
                <w:sz w:val="22"/>
                <w:szCs w:val="22"/>
              </w:rPr>
              <w:t xml:space="preserve">2.3. PLAZO DE </w:t>
            </w:r>
            <w:r w:rsidR="00CE3FBF" w:rsidRPr="00451407">
              <w:rPr>
                <w:rFonts w:asciiTheme="minorHAnsi" w:hAnsiTheme="minorHAnsi" w:cstheme="minorHAnsi"/>
                <w:b/>
                <w:sz w:val="22"/>
                <w:szCs w:val="22"/>
              </w:rPr>
              <w:t>EJECUCION</w:t>
            </w:r>
            <w:r w:rsidRPr="00451407">
              <w:rPr>
                <w:rFonts w:asciiTheme="minorHAnsi" w:hAnsiTheme="minorHAnsi" w:cstheme="minorHAnsi"/>
                <w:b/>
                <w:sz w:val="22"/>
                <w:szCs w:val="22"/>
              </w:rPr>
              <w:t>:</w:t>
            </w:r>
            <w:r w:rsidR="00214C61">
              <w:rPr>
                <w:rFonts w:asciiTheme="minorHAnsi" w:hAnsiTheme="minorHAnsi" w:cstheme="minorHAnsi"/>
                <w:b/>
                <w:sz w:val="22"/>
                <w:szCs w:val="22"/>
              </w:rPr>
              <w:t xml:space="preserve"> </w:t>
            </w:r>
            <w:r w:rsidRPr="00214C61">
              <w:rPr>
                <w:rFonts w:asciiTheme="minorHAnsi" w:hAnsiTheme="minorHAnsi" w:cstheme="minorHAnsi"/>
                <w:color w:val="000000" w:themeColor="text1"/>
                <w:sz w:val="22"/>
                <w:szCs w:val="22"/>
              </w:rPr>
              <w:t xml:space="preserve">       </w:t>
            </w:r>
            <w:r w:rsidR="00CE3FBF" w:rsidRPr="00214C61">
              <w:rPr>
                <w:rFonts w:asciiTheme="minorHAnsi" w:hAnsiTheme="minorHAnsi" w:cstheme="minorHAnsi"/>
                <w:color w:val="000000" w:themeColor="text1"/>
                <w:sz w:val="22"/>
                <w:szCs w:val="22"/>
              </w:rPr>
              <w:t xml:space="preserve">     </w:t>
            </w:r>
            <w:bookmarkStart w:id="0" w:name="_GoBack"/>
            <w:bookmarkEnd w:id="0"/>
          </w:p>
        </w:tc>
      </w:tr>
      <w:tr w:rsidR="00522C15" w:rsidRPr="00451407" w14:paraId="34FB3582" w14:textId="77777777" w:rsidTr="00C2207C">
        <w:tblPrEx>
          <w:tblCellMar>
            <w:top w:w="70" w:type="dxa"/>
            <w:bottom w:w="70" w:type="dxa"/>
          </w:tblCellMar>
        </w:tblPrEx>
        <w:trPr>
          <w:trHeight w:val="22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AF0F9" w14:textId="21DD0BE3" w:rsidR="00C2207C" w:rsidRPr="00451407" w:rsidRDefault="00C2207C" w:rsidP="00747F1A">
            <w:pPr>
              <w:tabs>
                <w:tab w:val="right" w:pos="9592"/>
              </w:tabs>
              <w:snapToGrid w:val="0"/>
              <w:spacing w:after="120"/>
              <w:ind w:left="-66"/>
              <w:rPr>
                <w:rFonts w:asciiTheme="minorHAnsi" w:hAnsiTheme="minorHAnsi" w:cstheme="minorHAnsi"/>
                <w:sz w:val="22"/>
                <w:szCs w:val="22"/>
              </w:rPr>
            </w:pPr>
            <w:r w:rsidRPr="00451407">
              <w:rPr>
                <w:rFonts w:asciiTheme="minorHAnsi" w:hAnsiTheme="minorHAnsi" w:cstheme="minorHAnsi"/>
                <w:sz w:val="22"/>
                <w:szCs w:val="22"/>
              </w:rPr>
              <w:t xml:space="preserve"> </w:t>
            </w:r>
            <w:r w:rsidR="00522C15" w:rsidRPr="00451407">
              <w:rPr>
                <w:rFonts w:asciiTheme="minorHAnsi" w:hAnsiTheme="minorHAnsi" w:cstheme="minorHAnsi"/>
                <w:sz w:val="22"/>
                <w:szCs w:val="22"/>
              </w:rPr>
              <w:t xml:space="preserve">Posibilidad de Prórroga:  </w:t>
            </w:r>
            <w:sdt>
              <w:sdtPr>
                <w:rPr>
                  <w:rFonts w:asciiTheme="minorHAnsi" w:eastAsia="MS Gothic" w:hAnsiTheme="minorHAnsi" w:cstheme="minorHAnsi"/>
                  <w:sz w:val="22"/>
                </w:rPr>
                <w:id w:val="-1027860778"/>
                <w14:checkbox>
                  <w14:checked w14:val="0"/>
                  <w14:checkedState w14:val="2612" w14:font="MS Gothic"/>
                  <w14:uncheckedState w14:val="2610" w14:font="MS Gothic"/>
                </w14:checkbox>
              </w:sdtPr>
              <w:sdtEndPr/>
              <w:sdtContent>
                <w:r w:rsidR="00E87396" w:rsidRPr="00451407">
                  <w:rPr>
                    <w:rFonts w:ascii="Segoe UI Symbol" w:eastAsia="MS Gothic" w:hAnsi="Segoe UI Symbol" w:cs="Segoe UI Symbol"/>
                    <w:sz w:val="22"/>
                  </w:rPr>
                  <w:t>☐</w:t>
                </w:r>
              </w:sdtContent>
            </w:sdt>
            <w:r w:rsidR="0054215F" w:rsidRPr="00451407">
              <w:rPr>
                <w:rFonts w:asciiTheme="minorHAnsi" w:hAnsiTheme="minorHAnsi" w:cstheme="minorHAnsi"/>
                <w:sz w:val="22"/>
              </w:rPr>
              <w:t xml:space="preserve">  Sí  </w:t>
            </w:r>
            <w:sdt>
              <w:sdtPr>
                <w:rPr>
                  <w:rFonts w:asciiTheme="minorHAnsi" w:eastAsia="MS Gothic" w:hAnsiTheme="minorHAnsi" w:cstheme="minorHAnsi"/>
                  <w:sz w:val="22"/>
                </w:rPr>
                <w:id w:val="554818009"/>
                <w14:checkbox>
                  <w14:checked w14:val="0"/>
                  <w14:checkedState w14:val="2612" w14:font="MS Gothic"/>
                  <w14:uncheckedState w14:val="2610" w14:font="MS Gothic"/>
                </w14:checkbox>
              </w:sdtPr>
              <w:sdtEndPr/>
              <w:sdtContent>
                <w:r w:rsidR="00124966" w:rsidRPr="00451407">
                  <w:rPr>
                    <w:rFonts w:ascii="Segoe UI Symbol" w:eastAsia="MS Gothic" w:hAnsi="Segoe UI Symbol" w:cs="Segoe UI Symbol"/>
                    <w:sz w:val="22"/>
                  </w:rPr>
                  <w:t>☐</w:t>
                </w:r>
              </w:sdtContent>
            </w:sdt>
            <w:r w:rsidR="0054215F" w:rsidRPr="00451407">
              <w:rPr>
                <w:rFonts w:asciiTheme="minorHAnsi" w:hAnsiTheme="minorHAnsi" w:cstheme="minorHAnsi"/>
                <w:sz w:val="22"/>
              </w:rPr>
              <w:t xml:space="preserve"> No</w:t>
            </w:r>
            <w:r w:rsidR="00522C15" w:rsidRPr="00451407">
              <w:rPr>
                <w:rFonts w:asciiTheme="minorHAnsi" w:hAnsiTheme="minorHAnsi" w:cstheme="minorHAnsi"/>
                <w:sz w:val="22"/>
                <w:szCs w:val="22"/>
              </w:rPr>
              <w:t xml:space="preserve"> </w:t>
            </w:r>
            <w:sdt>
              <w:sdtPr>
                <w:rPr>
                  <w:rFonts w:asciiTheme="minorHAnsi" w:hAnsiTheme="minorHAnsi" w:cstheme="minorHAnsi"/>
                  <w:b/>
                  <w:spacing w:val="-2"/>
                </w:rPr>
                <w:id w:val="20754619"/>
                <w:showingPlcHdr/>
              </w:sdtPr>
              <w:sdtEndPr/>
              <w:sdtContent>
                <w:r w:rsidR="00F70C35" w:rsidRPr="00451407">
                  <w:rPr>
                    <w:rFonts w:asciiTheme="minorHAnsi" w:hAnsiTheme="minorHAnsi" w:cstheme="minorHAnsi"/>
                    <w:b/>
                    <w:spacing w:val="-2"/>
                    <w:sz w:val="22"/>
                    <w:szCs w:val="22"/>
                  </w:rPr>
                  <w:t xml:space="preserve">     </w:t>
                </w:r>
              </w:sdtContent>
            </w:sdt>
            <w:r w:rsidR="0097529C" w:rsidRPr="00451407">
              <w:rPr>
                <w:rFonts w:asciiTheme="minorHAnsi" w:hAnsiTheme="minorHAnsi" w:cstheme="minorHAnsi"/>
                <w:sz w:val="22"/>
                <w:szCs w:val="22"/>
              </w:rPr>
              <w:t xml:space="preserve">            </w:t>
            </w:r>
            <w:r w:rsidR="008046E4" w:rsidRPr="00451407">
              <w:rPr>
                <w:rFonts w:asciiTheme="minorHAnsi" w:hAnsiTheme="minorHAnsi" w:cstheme="minorHAnsi"/>
                <w:sz w:val="22"/>
                <w:szCs w:val="22"/>
              </w:rPr>
              <w:t xml:space="preserve">    </w:t>
            </w:r>
            <w:r w:rsidR="0097529C" w:rsidRPr="00451407">
              <w:rPr>
                <w:rFonts w:asciiTheme="minorHAnsi" w:hAnsiTheme="minorHAnsi" w:cstheme="minorHAnsi"/>
                <w:sz w:val="22"/>
                <w:szCs w:val="22"/>
              </w:rPr>
              <w:t>Durac</w:t>
            </w:r>
            <w:r w:rsidR="00522C15" w:rsidRPr="00451407">
              <w:rPr>
                <w:rFonts w:asciiTheme="minorHAnsi" w:hAnsiTheme="minorHAnsi" w:cstheme="minorHAnsi"/>
                <w:sz w:val="22"/>
                <w:szCs w:val="22"/>
              </w:rPr>
              <w:t xml:space="preserve">ión Prórroga: </w:t>
            </w:r>
          </w:p>
        </w:tc>
      </w:tr>
      <w:tr w:rsidR="00522C15" w:rsidRPr="00451407" w14:paraId="0DEE8549" w14:textId="77777777" w:rsidTr="00E71B3C">
        <w:trPr>
          <w:trHeight w:val="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uto"/>
          </w:tcPr>
          <w:p w14:paraId="3FF9A00D" w14:textId="4D5F1736" w:rsidR="00522C15" w:rsidRPr="00451407" w:rsidRDefault="00C2207C" w:rsidP="00C2207C">
            <w:pPr>
              <w:suppressAutoHyphens w:val="0"/>
              <w:spacing w:after="120" w:line="220" w:lineRule="atLeast"/>
              <w:ind w:left="-66" w:right="283"/>
              <w:jc w:val="both"/>
              <w:rPr>
                <w:rFonts w:asciiTheme="minorHAnsi" w:hAnsiTheme="minorHAnsi" w:cstheme="minorHAnsi"/>
                <w:b/>
                <w:sz w:val="22"/>
                <w:szCs w:val="22"/>
              </w:rPr>
            </w:pPr>
            <w:r w:rsidRPr="00451407">
              <w:rPr>
                <w:rFonts w:asciiTheme="minorHAnsi" w:hAnsiTheme="minorHAnsi" w:cstheme="minorHAnsi"/>
                <w:b/>
                <w:sz w:val="22"/>
                <w:szCs w:val="22"/>
              </w:rPr>
              <w:t>2.4. FORMA DE PAGO</w:t>
            </w:r>
            <w:r w:rsidR="00E87396" w:rsidRPr="00451407">
              <w:rPr>
                <w:rFonts w:asciiTheme="minorHAnsi" w:hAnsiTheme="minorHAnsi" w:cstheme="minorHAnsi"/>
                <w:b/>
                <w:sz w:val="22"/>
                <w:szCs w:val="22"/>
              </w:rPr>
              <w:t xml:space="preserve">:       </w:t>
            </w:r>
            <w:sdt>
              <w:sdtPr>
                <w:rPr>
                  <w:rFonts w:asciiTheme="minorHAnsi" w:eastAsia="MS Gothic" w:hAnsiTheme="minorHAnsi" w:cstheme="minorHAnsi"/>
                  <w:sz w:val="22"/>
                </w:rPr>
                <w:id w:val="-432131260"/>
                <w14:checkbox>
                  <w14:checked w14:val="0"/>
                  <w14:checkedState w14:val="2612" w14:font="MS Gothic"/>
                  <w14:uncheckedState w14:val="2610" w14:font="MS Gothic"/>
                </w14:checkbox>
              </w:sdtPr>
              <w:sdtEndPr/>
              <w:sdtContent>
                <w:r w:rsidR="00E87396" w:rsidRPr="00451407">
                  <w:rPr>
                    <w:rFonts w:ascii="Segoe UI Symbol" w:eastAsia="MS Gothic" w:hAnsi="Segoe UI Symbol" w:cs="Segoe UI Symbol"/>
                    <w:sz w:val="22"/>
                  </w:rPr>
                  <w:t>☐</w:t>
                </w:r>
              </w:sdtContent>
            </w:sdt>
            <w:r w:rsidR="00E87396" w:rsidRPr="00451407">
              <w:rPr>
                <w:rFonts w:asciiTheme="minorHAnsi" w:hAnsiTheme="minorHAnsi" w:cstheme="minorHAnsi"/>
                <w:sz w:val="22"/>
              </w:rPr>
              <w:t xml:space="preserve">  Único  </w:t>
            </w:r>
            <w:sdt>
              <w:sdtPr>
                <w:rPr>
                  <w:rFonts w:asciiTheme="minorHAnsi" w:eastAsia="MS Gothic" w:hAnsiTheme="minorHAnsi" w:cstheme="minorHAnsi"/>
                  <w:sz w:val="22"/>
                </w:rPr>
                <w:id w:val="463704597"/>
                <w14:checkbox>
                  <w14:checked w14:val="0"/>
                  <w14:checkedState w14:val="2612" w14:font="MS Gothic"/>
                  <w14:uncheckedState w14:val="2610" w14:font="MS Gothic"/>
                </w14:checkbox>
              </w:sdtPr>
              <w:sdtEndPr/>
              <w:sdtContent>
                <w:r w:rsidR="00900293" w:rsidRPr="00451407">
                  <w:rPr>
                    <w:rFonts w:ascii="Segoe UI Symbol" w:eastAsia="MS Gothic" w:hAnsi="Segoe UI Symbol" w:cs="Segoe UI Symbol"/>
                    <w:sz w:val="22"/>
                  </w:rPr>
                  <w:t>☐</w:t>
                </w:r>
              </w:sdtContent>
            </w:sdt>
            <w:r w:rsidR="00E87396" w:rsidRPr="00451407">
              <w:rPr>
                <w:rFonts w:asciiTheme="minorHAnsi" w:hAnsiTheme="minorHAnsi" w:cstheme="minorHAnsi"/>
                <w:sz w:val="22"/>
              </w:rPr>
              <w:t xml:space="preserve"> Parcial</w:t>
            </w:r>
            <w:r w:rsidR="00E87396" w:rsidRPr="00451407">
              <w:rPr>
                <w:rFonts w:asciiTheme="minorHAnsi" w:hAnsiTheme="minorHAnsi" w:cstheme="minorHAnsi"/>
                <w:sz w:val="22"/>
                <w:szCs w:val="22"/>
              </w:rPr>
              <w:t xml:space="preserve"> </w:t>
            </w:r>
            <w:sdt>
              <w:sdtPr>
                <w:rPr>
                  <w:rFonts w:asciiTheme="minorHAnsi" w:hAnsiTheme="minorHAnsi" w:cstheme="minorHAnsi"/>
                  <w:b/>
                  <w:spacing w:val="-2"/>
                </w:rPr>
                <w:id w:val="-1820179616"/>
                <w:showingPlcHdr/>
              </w:sdtPr>
              <w:sdtEndPr/>
              <w:sdtContent>
                <w:r w:rsidR="00E87396" w:rsidRPr="00451407">
                  <w:rPr>
                    <w:rFonts w:asciiTheme="minorHAnsi" w:hAnsiTheme="minorHAnsi" w:cstheme="minorHAnsi"/>
                    <w:b/>
                    <w:spacing w:val="-2"/>
                    <w:sz w:val="22"/>
                    <w:szCs w:val="22"/>
                  </w:rPr>
                  <w:t xml:space="preserve">     </w:t>
                </w:r>
              </w:sdtContent>
            </w:sdt>
          </w:p>
          <w:p w14:paraId="5CA7016C" w14:textId="544A5096" w:rsidR="00C2207C" w:rsidRPr="00451407" w:rsidRDefault="00C2207C" w:rsidP="00900293">
            <w:pPr>
              <w:suppressAutoHyphens w:val="0"/>
              <w:spacing w:line="220" w:lineRule="atLeast"/>
              <w:ind w:left="708" w:right="283"/>
              <w:jc w:val="both"/>
              <w:rPr>
                <w:rFonts w:asciiTheme="minorHAnsi" w:hAnsiTheme="minorHAnsi" w:cstheme="minorHAnsi"/>
                <w:sz w:val="22"/>
              </w:rPr>
            </w:pPr>
          </w:p>
        </w:tc>
      </w:tr>
    </w:tbl>
    <w:p w14:paraId="127BF2AD" w14:textId="6259E7F2" w:rsidR="00F726A9" w:rsidRPr="00451407" w:rsidRDefault="00F726A9" w:rsidP="00C77CBE">
      <w:pPr>
        <w:tabs>
          <w:tab w:val="right" w:pos="9592"/>
        </w:tabs>
        <w:spacing w:after="40"/>
        <w:rPr>
          <w:rFonts w:asciiTheme="minorHAnsi" w:hAnsiTheme="minorHAnsi" w:cstheme="minorHAnsi"/>
          <w:b/>
          <w:spacing w:val="-4"/>
          <w:sz w:val="18"/>
          <w:szCs w:val="18"/>
        </w:rPr>
      </w:pPr>
    </w:p>
    <w:p w14:paraId="2E2409CE" w14:textId="77777777" w:rsidR="0053726F" w:rsidRPr="00451407" w:rsidRDefault="0053726F" w:rsidP="00C77CBE">
      <w:pPr>
        <w:tabs>
          <w:tab w:val="right" w:pos="9592"/>
        </w:tabs>
        <w:spacing w:after="40"/>
        <w:rPr>
          <w:rFonts w:asciiTheme="minorHAnsi" w:hAnsiTheme="minorHAnsi" w:cstheme="minorHAnsi"/>
          <w:b/>
          <w:spacing w:val="-4"/>
          <w:sz w:val="18"/>
          <w:szCs w:val="18"/>
        </w:rPr>
      </w:pPr>
    </w:p>
    <w:p w14:paraId="38199052" w14:textId="77777777" w:rsidR="00E24622" w:rsidRPr="00451407" w:rsidRDefault="001031AD" w:rsidP="00E71B3C">
      <w:pPr>
        <w:shd w:val="clear" w:color="auto" w:fill="990033"/>
        <w:suppressAutoHyphens w:val="0"/>
        <w:ind w:left="-426" w:right="130"/>
        <w:rPr>
          <w:rFonts w:asciiTheme="minorHAnsi" w:hAnsiTheme="minorHAnsi" w:cstheme="minorHAnsi"/>
          <w:sz w:val="18"/>
          <w:szCs w:val="18"/>
          <w:shd w:val="clear" w:color="auto" w:fill="990033"/>
        </w:rPr>
      </w:pPr>
      <w:r w:rsidRPr="00451407">
        <w:rPr>
          <w:rFonts w:asciiTheme="minorHAnsi" w:hAnsiTheme="minorHAnsi" w:cstheme="minorHAnsi"/>
          <w:b/>
          <w:bCs/>
          <w:spacing w:val="-4"/>
          <w:shd w:val="clear" w:color="auto" w:fill="990033"/>
        </w:rPr>
        <w:t>3.-CRITERIOS DE ADJUDICACIÓN</w:t>
      </w:r>
    </w:p>
    <w:p w14:paraId="6D549E35" w14:textId="77777777" w:rsidR="00056C69" w:rsidRPr="00451407" w:rsidRDefault="00056C69" w:rsidP="002F7623">
      <w:pPr>
        <w:shd w:val="clear" w:color="auto" w:fill="FFFFFF"/>
        <w:tabs>
          <w:tab w:val="right" w:pos="4782"/>
        </w:tabs>
        <w:autoSpaceDN w:val="0"/>
        <w:snapToGrid w:val="0"/>
        <w:ind w:right="-154" w:hanging="709"/>
        <w:jc w:val="both"/>
        <w:rPr>
          <w:rFonts w:asciiTheme="minorHAnsi" w:hAnsiTheme="minorHAnsi" w:cstheme="minorHAnsi"/>
          <w:sz w:val="18"/>
          <w:szCs w:val="18"/>
        </w:rPr>
      </w:pPr>
    </w:p>
    <w:p w14:paraId="53707B37"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pacing w:val="-4"/>
          <w:sz w:val="22"/>
          <w:szCs w:val="22"/>
        </w:rPr>
      </w:pPr>
      <w:r w:rsidRPr="00451407">
        <w:rPr>
          <w:rFonts w:asciiTheme="minorHAnsi" w:hAnsiTheme="minorHAnsi" w:cstheme="minorHAnsi"/>
          <w:b/>
          <w:bCs/>
          <w:spacing w:val="-4"/>
          <w:sz w:val="22"/>
          <w:szCs w:val="22"/>
        </w:rPr>
        <w:t>Se deberá indicar la propuesta de criterios de adjudicación a valorar y la puntuación que se otorga a cada criterio</w:t>
      </w:r>
      <w:r w:rsidRPr="00451407">
        <w:rPr>
          <w:rFonts w:asciiTheme="minorHAnsi" w:hAnsiTheme="minorHAnsi" w:cstheme="minorHAnsi"/>
          <w:bCs/>
          <w:spacing w:val="-4"/>
          <w:sz w:val="22"/>
          <w:szCs w:val="22"/>
        </w:rPr>
        <w:t xml:space="preserve">. </w:t>
      </w:r>
    </w:p>
    <w:p w14:paraId="1D33CD31"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pacing w:val="-4"/>
          <w:sz w:val="22"/>
          <w:szCs w:val="22"/>
        </w:rPr>
      </w:pPr>
    </w:p>
    <w:p w14:paraId="67538CF7"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z w:val="22"/>
          <w:szCs w:val="22"/>
        </w:rPr>
      </w:pPr>
      <w:r w:rsidRPr="00451407">
        <w:rPr>
          <w:rFonts w:asciiTheme="minorHAnsi" w:hAnsiTheme="minorHAnsi" w:cstheme="minorHAnsi"/>
          <w:bCs/>
          <w:spacing w:val="-4"/>
          <w:sz w:val="22"/>
          <w:szCs w:val="22"/>
        </w:rPr>
        <w:t>Los criterios de adjudicación pueden ser cualitativos (juicio de valor) o cuantitativos (fórmulas matemáticas).</w:t>
      </w:r>
    </w:p>
    <w:p w14:paraId="0B53DA77"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pacing w:val="-4"/>
          <w:sz w:val="22"/>
          <w:szCs w:val="22"/>
        </w:rPr>
      </w:pPr>
    </w:p>
    <w:p w14:paraId="2AF0CEF0"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pacing w:val="-4"/>
          <w:sz w:val="22"/>
          <w:szCs w:val="22"/>
        </w:rPr>
      </w:pPr>
      <w:r w:rsidRPr="00451407">
        <w:rPr>
          <w:rFonts w:asciiTheme="minorHAnsi" w:hAnsiTheme="minorHAnsi" w:cstheme="minorHAnsi"/>
          <w:bCs/>
          <w:spacing w:val="-4"/>
          <w:sz w:val="22"/>
          <w:szCs w:val="22"/>
        </w:rPr>
        <w:t>A modo de guía, se indican los siguientes posibles criterios de adjudicación que, a excepción del precio (que siempre es cuantitativo), podrán ponderarse mediante juicio de valor o mediante aplicación de fórmulas:</w:t>
      </w:r>
    </w:p>
    <w:p w14:paraId="733FA081" w14:textId="77777777" w:rsidR="008046E4" w:rsidRPr="00451407" w:rsidRDefault="008046E4" w:rsidP="008046E4">
      <w:pPr>
        <w:pStyle w:val="Prrafodelista"/>
        <w:shd w:val="clear" w:color="auto" w:fill="FFFFFF" w:themeFill="background1"/>
        <w:tabs>
          <w:tab w:val="right" w:pos="4782"/>
        </w:tabs>
        <w:snapToGrid w:val="0"/>
        <w:ind w:left="-426" w:right="130"/>
        <w:jc w:val="both"/>
        <w:rPr>
          <w:rFonts w:asciiTheme="minorHAnsi" w:hAnsiTheme="minorHAnsi" w:cstheme="minorHAnsi"/>
          <w:bCs/>
          <w:sz w:val="22"/>
          <w:szCs w:val="22"/>
        </w:rPr>
      </w:pPr>
    </w:p>
    <w:p w14:paraId="6AFD7477"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lastRenderedPageBreak/>
        <w:t>Precio,</w:t>
      </w:r>
    </w:p>
    <w:p w14:paraId="1869DFF6"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pacing w:val="-4"/>
          <w:sz w:val="22"/>
          <w:szCs w:val="22"/>
        </w:rPr>
      </w:pPr>
      <w:r w:rsidRPr="00451407">
        <w:rPr>
          <w:rFonts w:asciiTheme="minorHAnsi" w:hAnsiTheme="minorHAnsi" w:cstheme="minorHAnsi"/>
          <w:bCs/>
          <w:sz w:val="22"/>
          <w:szCs w:val="22"/>
        </w:rPr>
        <w:t>Calidad (ejemplo: m</w:t>
      </w:r>
      <w:r w:rsidRPr="00451407">
        <w:rPr>
          <w:rFonts w:asciiTheme="minorHAnsi" w:hAnsiTheme="minorHAnsi" w:cstheme="minorHAnsi"/>
          <w:bCs/>
          <w:spacing w:val="-4"/>
          <w:sz w:val="22"/>
          <w:szCs w:val="22"/>
        </w:rPr>
        <w:t>ateriales, etc.),</w:t>
      </w:r>
    </w:p>
    <w:p w14:paraId="30C1950B"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Mérito técnico (ejemplo: m</w:t>
      </w:r>
      <w:r w:rsidRPr="00451407">
        <w:rPr>
          <w:rFonts w:asciiTheme="minorHAnsi" w:hAnsiTheme="minorHAnsi" w:cstheme="minorHAnsi"/>
          <w:bCs/>
          <w:spacing w:val="-4"/>
          <w:sz w:val="22"/>
          <w:szCs w:val="22"/>
        </w:rPr>
        <w:t>ejor tecnología disponible, etc.),</w:t>
      </w:r>
    </w:p>
    <w:p w14:paraId="0D7F9513"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pacing w:val="-4"/>
          <w:sz w:val="22"/>
          <w:szCs w:val="22"/>
        </w:rPr>
        <w:t>Organización, cualificación y/o experiencia del personal,</w:t>
      </w:r>
    </w:p>
    <w:p w14:paraId="7286B7B7"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Características estéticas y funcionales (ejemplo:</w:t>
      </w:r>
      <w:r w:rsidRPr="00451407">
        <w:rPr>
          <w:rFonts w:asciiTheme="minorHAnsi" w:hAnsiTheme="minorHAnsi" w:cstheme="minorHAnsi"/>
          <w:bCs/>
          <w:spacing w:val="-4"/>
          <w:sz w:val="22"/>
          <w:szCs w:val="22"/>
        </w:rPr>
        <w:t xml:space="preserve"> accesibilidad, ergonomía e higiene, etc.),</w:t>
      </w:r>
    </w:p>
    <w:p w14:paraId="3542E210"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Criterios medioambientales (ejemplo: reducción del nivel de emisión de gases de efecto invernadero, empleo de medidas de ahorro y Eficiencia energética y a la utilización de energías renovables, mantenimiento o mejora de los recursos naturales</w:t>
      </w:r>
      <w:r w:rsidRPr="00451407">
        <w:rPr>
          <w:rFonts w:asciiTheme="minorHAnsi" w:hAnsiTheme="minorHAnsi" w:cstheme="minorHAnsi"/>
          <w:bCs/>
          <w:spacing w:val="-4"/>
          <w:sz w:val="22"/>
          <w:szCs w:val="22"/>
        </w:rPr>
        <w:t>, etc.),</w:t>
      </w:r>
    </w:p>
    <w:p w14:paraId="61E75FF2"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pacing w:val="-4"/>
          <w:sz w:val="22"/>
          <w:szCs w:val="22"/>
        </w:rPr>
        <w:t>Criterios sociales (ejemplo: integración de personas con discapacidad o en riesgo de exclusión social, planes de igualdad de género, conciliación de la vida laboral y familiar, estabilidad en el empleo, formación y protección de la salud y seguridad en el trabajo, empleo de productos basados en un comercio equitativo, etc.),</w:t>
      </w:r>
    </w:p>
    <w:p w14:paraId="0458A27B"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 xml:space="preserve">Costes de funcionamiento (ejemplo: </w:t>
      </w:r>
      <w:r w:rsidRPr="00451407">
        <w:rPr>
          <w:rFonts w:asciiTheme="minorHAnsi" w:hAnsiTheme="minorHAnsi" w:cstheme="minorHAnsi"/>
          <w:bCs/>
          <w:spacing w:val="-4"/>
          <w:sz w:val="22"/>
          <w:szCs w:val="22"/>
        </w:rPr>
        <w:t>fungibles, etc.),</w:t>
      </w:r>
    </w:p>
    <w:p w14:paraId="575DFACF"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 xml:space="preserve">Relación coste-beneficio (ejemplo: </w:t>
      </w:r>
      <w:r w:rsidRPr="00451407">
        <w:rPr>
          <w:rFonts w:asciiTheme="minorHAnsi" w:hAnsiTheme="minorHAnsi" w:cstheme="minorHAnsi"/>
          <w:bCs/>
          <w:spacing w:val="-4"/>
          <w:sz w:val="22"/>
          <w:szCs w:val="22"/>
        </w:rPr>
        <w:t>residuos que genera su utilización, etc.),</w:t>
      </w:r>
    </w:p>
    <w:p w14:paraId="4B6BC4E5"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Servicio de posventa y asistencia técnica (ejemplo: v</w:t>
      </w:r>
      <w:r w:rsidRPr="00451407">
        <w:rPr>
          <w:rFonts w:asciiTheme="minorHAnsi" w:hAnsiTheme="minorHAnsi" w:cstheme="minorHAnsi"/>
          <w:bCs/>
          <w:spacing w:val="-4"/>
          <w:sz w:val="22"/>
          <w:szCs w:val="22"/>
        </w:rPr>
        <w:t>ida útil y reparación</w:t>
      </w:r>
      <w:r w:rsidRPr="00451407">
        <w:rPr>
          <w:rFonts w:asciiTheme="minorHAnsi" w:hAnsiTheme="minorHAnsi" w:cstheme="minorHAnsi"/>
          <w:bCs/>
          <w:sz w:val="22"/>
          <w:szCs w:val="22"/>
        </w:rPr>
        <w:t>, etc.),</w:t>
      </w:r>
    </w:p>
    <w:p w14:paraId="006D5C0A"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 xml:space="preserve">Formación al usuario, </w:t>
      </w:r>
      <w:r w:rsidRPr="00451407">
        <w:rPr>
          <w:rFonts w:asciiTheme="minorHAnsi" w:hAnsiTheme="minorHAnsi" w:cstheme="minorHAnsi"/>
          <w:bCs/>
          <w:spacing w:val="-4"/>
          <w:sz w:val="22"/>
          <w:szCs w:val="22"/>
        </w:rPr>
        <w:t xml:space="preserve">para el correcto funcionamiento del equipo o de la ejecución del servicio, estableciendo el tipo de formación requerida, </w:t>
      </w:r>
    </w:p>
    <w:p w14:paraId="7E708CBF"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z w:val="22"/>
          <w:szCs w:val="22"/>
        </w:rPr>
      </w:pPr>
      <w:r w:rsidRPr="00451407">
        <w:rPr>
          <w:rFonts w:asciiTheme="minorHAnsi" w:hAnsiTheme="minorHAnsi" w:cstheme="minorHAnsi"/>
          <w:bCs/>
          <w:sz w:val="22"/>
          <w:szCs w:val="22"/>
        </w:rPr>
        <w:t>Fecha de entrega y plazo de entrega o plazo de finalización,</w:t>
      </w:r>
    </w:p>
    <w:p w14:paraId="3ED48688" w14:textId="77777777" w:rsidR="008046E4" w:rsidRPr="00451407" w:rsidRDefault="008046E4" w:rsidP="008046E4">
      <w:pPr>
        <w:pStyle w:val="Prrafodelista"/>
        <w:numPr>
          <w:ilvl w:val="0"/>
          <w:numId w:val="8"/>
        </w:numPr>
        <w:shd w:val="clear" w:color="auto" w:fill="FFFFFF" w:themeFill="background1"/>
        <w:snapToGrid w:val="0"/>
        <w:ind w:left="284" w:right="130" w:hanging="283"/>
        <w:jc w:val="both"/>
        <w:rPr>
          <w:rFonts w:asciiTheme="minorHAnsi" w:hAnsiTheme="minorHAnsi" w:cstheme="minorHAnsi"/>
          <w:bCs/>
          <w:spacing w:val="-4"/>
          <w:sz w:val="22"/>
          <w:szCs w:val="22"/>
        </w:rPr>
      </w:pPr>
      <w:r w:rsidRPr="00451407">
        <w:rPr>
          <w:rFonts w:asciiTheme="minorHAnsi" w:hAnsiTheme="minorHAnsi" w:cstheme="minorHAnsi"/>
          <w:bCs/>
          <w:spacing w:val="-4"/>
          <w:sz w:val="22"/>
          <w:szCs w:val="22"/>
        </w:rPr>
        <w:t>Mejoras, se deberán concretar y ponderar los requisitos, los límites, las modalidades y características de las mismas, así como su necesaria vinculación con el objeto del contrato.…</w:t>
      </w:r>
    </w:p>
    <w:p w14:paraId="7A39DA42" w14:textId="77777777" w:rsidR="008046E4" w:rsidRPr="00451407" w:rsidRDefault="008046E4" w:rsidP="008046E4">
      <w:pPr>
        <w:suppressAutoHyphens w:val="0"/>
        <w:ind w:left="-142" w:right="130"/>
        <w:rPr>
          <w:rFonts w:asciiTheme="minorHAnsi" w:hAnsiTheme="minorHAnsi" w:cstheme="minorHAnsi"/>
          <w:sz w:val="22"/>
          <w:szCs w:val="22"/>
        </w:rPr>
      </w:pPr>
    </w:p>
    <w:p w14:paraId="1877016D"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jc w:val="both"/>
        <w:rPr>
          <w:rFonts w:asciiTheme="minorHAnsi" w:hAnsiTheme="minorHAnsi" w:cstheme="minorHAnsi"/>
          <w:bCs/>
          <w:spacing w:val="-4"/>
          <w:sz w:val="22"/>
          <w:szCs w:val="22"/>
        </w:rPr>
      </w:pPr>
      <w:r w:rsidRPr="00451407">
        <w:rPr>
          <w:rFonts w:asciiTheme="minorHAnsi" w:hAnsiTheme="minorHAnsi" w:cstheme="minorHAnsi"/>
          <w:b/>
          <w:bCs/>
          <w:spacing w:val="-4"/>
          <w:sz w:val="22"/>
          <w:szCs w:val="22"/>
        </w:rPr>
        <w:t>IMPORTANTE:</w:t>
      </w:r>
      <w:r w:rsidRPr="00451407">
        <w:rPr>
          <w:rFonts w:asciiTheme="minorHAnsi" w:hAnsiTheme="minorHAnsi" w:cstheme="minorHAnsi"/>
          <w:bCs/>
          <w:spacing w:val="-4"/>
          <w:sz w:val="22"/>
          <w:szCs w:val="22"/>
        </w:rPr>
        <w:t xml:space="preserve"> según la tipología del procedimiento, la ponderación de los criterios de adjudicación se realizará de la siguiente forma:</w:t>
      </w:r>
    </w:p>
    <w:p w14:paraId="287E785C"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jc w:val="both"/>
        <w:rPr>
          <w:rFonts w:asciiTheme="minorHAnsi" w:hAnsiTheme="minorHAnsi" w:cstheme="minorHAnsi"/>
          <w:b/>
          <w:bCs/>
          <w:spacing w:val="-4"/>
          <w:sz w:val="22"/>
          <w:szCs w:val="22"/>
        </w:rPr>
      </w:pPr>
    </w:p>
    <w:p w14:paraId="16DC1906"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jc w:val="both"/>
        <w:rPr>
          <w:rFonts w:asciiTheme="minorHAnsi" w:hAnsiTheme="minorHAnsi" w:cstheme="minorHAnsi"/>
          <w:bCs/>
          <w:spacing w:val="-4"/>
          <w:sz w:val="22"/>
          <w:szCs w:val="22"/>
        </w:rPr>
      </w:pPr>
      <w:r w:rsidRPr="00451407">
        <w:rPr>
          <w:rFonts w:asciiTheme="minorHAnsi" w:hAnsiTheme="minorHAnsi" w:cstheme="minorHAnsi"/>
          <w:b/>
          <w:bCs/>
          <w:spacing w:val="-4"/>
          <w:sz w:val="22"/>
          <w:szCs w:val="22"/>
        </w:rPr>
        <w:t>-</w:t>
      </w:r>
      <w:r w:rsidRPr="00451407">
        <w:rPr>
          <w:rFonts w:asciiTheme="minorHAnsi" w:hAnsiTheme="minorHAnsi" w:cstheme="minorHAnsi"/>
          <w:bCs/>
          <w:spacing w:val="-4"/>
          <w:sz w:val="22"/>
          <w:szCs w:val="22"/>
        </w:rPr>
        <w:t xml:space="preserve"> PROCEDIMIENTO ABIERTO: los criterios evaluables mediante un juicio de valor, no superarán el: </w:t>
      </w:r>
      <w:r w:rsidRPr="00451407">
        <w:rPr>
          <w:rFonts w:asciiTheme="minorHAnsi" w:hAnsiTheme="minorHAnsi" w:cstheme="minorHAnsi"/>
          <w:b/>
          <w:bCs/>
          <w:spacing w:val="-4"/>
          <w:sz w:val="22"/>
          <w:szCs w:val="22"/>
        </w:rPr>
        <w:t>50%</w:t>
      </w:r>
      <w:r w:rsidRPr="00451407">
        <w:rPr>
          <w:rFonts w:asciiTheme="minorHAnsi" w:hAnsiTheme="minorHAnsi" w:cstheme="minorHAnsi"/>
          <w:bCs/>
          <w:spacing w:val="-4"/>
          <w:sz w:val="22"/>
          <w:szCs w:val="22"/>
        </w:rPr>
        <w:t>.</w:t>
      </w:r>
    </w:p>
    <w:p w14:paraId="14B8A61E"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jc w:val="both"/>
        <w:rPr>
          <w:rFonts w:asciiTheme="minorHAnsi" w:hAnsiTheme="minorHAnsi" w:cstheme="minorHAnsi"/>
          <w:bCs/>
          <w:spacing w:val="-4"/>
          <w:sz w:val="22"/>
          <w:szCs w:val="22"/>
        </w:rPr>
      </w:pPr>
    </w:p>
    <w:p w14:paraId="0AC98373" w14:textId="7EF5A32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rPr>
          <w:rFonts w:asciiTheme="minorHAnsi" w:hAnsiTheme="minorHAnsi" w:cstheme="minorHAnsi"/>
          <w:bCs/>
          <w:spacing w:val="-4"/>
          <w:sz w:val="22"/>
          <w:szCs w:val="22"/>
        </w:rPr>
      </w:pPr>
      <w:r w:rsidRPr="00451407">
        <w:rPr>
          <w:rFonts w:asciiTheme="minorHAnsi" w:hAnsiTheme="minorHAnsi" w:cstheme="minorHAnsi"/>
          <w:bCs/>
          <w:spacing w:val="-4"/>
          <w:sz w:val="22"/>
          <w:szCs w:val="22"/>
        </w:rPr>
        <w:t>- PROCEDIMIENTO SIMPLIFICADO: (obras &lt;2.000.000.-€ y servicios y suministros &lt;1</w:t>
      </w:r>
      <w:r w:rsidR="00214C61">
        <w:rPr>
          <w:rFonts w:asciiTheme="minorHAnsi" w:hAnsiTheme="minorHAnsi" w:cstheme="minorHAnsi"/>
          <w:bCs/>
          <w:spacing w:val="-4"/>
          <w:sz w:val="22"/>
          <w:szCs w:val="22"/>
        </w:rPr>
        <w:t>39</w:t>
      </w:r>
      <w:r w:rsidRPr="00451407">
        <w:rPr>
          <w:rFonts w:asciiTheme="minorHAnsi" w:hAnsiTheme="minorHAnsi" w:cstheme="minorHAnsi"/>
          <w:bCs/>
          <w:spacing w:val="-4"/>
          <w:sz w:val="22"/>
          <w:szCs w:val="22"/>
        </w:rPr>
        <w:t xml:space="preserve">.000.-€): criterios evaluables mediante un juicio de valor, no superarán el: </w:t>
      </w:r>
      <w:r w:rsidRPr="00451407">
        <w:rPr>
          <w:rFonts w:asciiTheme="minorHAnsi" w:hAnsiTheme="minorHAnsi" w:cstheme="minorHAnsi"/>
          <w:b/>
          <w:bCs/>
          <w:spacing w:val="-4"/>
          <w:sz w:val="22"/>
          <w:szCs w:val="22"/>
        </w:rPr>
        <w:t>25%</w:t>
      </w:r>
      <w:r w:rsidRPr="00451407">
        <w:rPr>
          <w:rFonts w:asciiTheme="minorHAnsi" w:hAnsiTheme="minorHAnsi" w:cstheme="minorHAnsi"/>
          <w:bCs/>
          <w:spacing w:val="-4"/>
          <w:sz w:val="22"/>
          <w:szCs w:val="22"/>
        </w:rPr>
        <w:t>.</w:t>
      </w:r>
    </w:p>
    <w:p w14:paraId="6FC48F3E"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rPr>
          <w:rFonts w:asciiTheme="minorHAnsi" w:hAnsiTheme="minorHAnsi" w:cstheme="minorHAnsi"/>
          <w:bCs/>
          <w:spacing w:val="-4"/>
          <w:sz w:val="22"/>
          <w:szCs w:val="22"/>
        </w:rPr>
      </w:pPr>
    </w:p>
    <w:p w14:paraId="62B82DC4" w14:textId="77777777" w:rsidR="008046E4" w:rsidRPr="00451407" w:rsidRDefault="008046E4" w:rsidP="008046E4">
      <w:pPr>
        <w:pBdr>
          <w:top w:val="single" w:sz="4" w:space="1" w:color="auto"/>
          <w:left w:val="single" w:sz="4" w:space="0" w:color="auto"/>
          <w:bottom w:val="single" w:sz="4" w:space="1" w:color="auto"/>
          <w:right w:val="single" w:sz="4" w:space="0" w:color="auto"/>
        </w:pBdr>
        <w:shd w:val="clear" w:color="auto" w:fill="FFFFFF" w:themeFill="background1"/>
        <w:tabs>
          <w:tab w:val="right" w:pos="5522"/>
        </w:tabs>
        <w:snapToGrid w:val="0"/>
        <w:ind w:left="-426" w:right="130"/>
        <w:rPr>
          <w:rFonts w:asciiTheme="minorHAnsi" w:hAnsiTheme="minorHAnsi" w:cstheme="minorHAnsi"/>
          <w:bCs/>
          <w:spacing w:val="-4"/>
          <w:sz w:val="22"/>
          <w:szCs w:val="22"/>
        </w:rPr>
      </w:pPr>
      <w:r w:rsidRPr="00451407">
        <w:rPr>
          <w:rFonts w:asciiTheme="minorHAnsi" w:hAnsiTheme="minorHAnsi" w:cstheme="minorHAnsi"/>
          <w:bCs/>
          <w:spacing w:val="-4"/>
          <w:sz w:val="22"/>
          <w:szCs w:val="22"/>
        </w:rPr>
        <w:t>- PROCEDIMIENTO SÚPER SIMPLIFICADO (obras &lt;80.000.-€ y servicios y suministros &lt;60.000.-€): sólo se aplicarán criterios evaluables mediante fórmulas matemáticas:</w:t>
      </w:r>
      <w:r w:rsidRPr="00451407">
        <w:rPr>
          <w:rFonts w:asciiTheme="minorHAnsi" w:hAnsiTheme="minorHAnsi" w:cstheme="minorHAnsi"/>
          <w:b/>
          <w:bCs/>
          <w:spacing w:val="-4"/>
          <w:sz w:val="22"/>
          <w:szCs w:val="22"/>
        </w:rPr>
        <w:t xml:space="preserve"> 100%</w:t>
      </w:r>
    </w:p>
    <w:p w14:paraId="454537E0" w14:textId="167490B1" w:rsidR="00CE3FBF" w:rsidRPr="00451407" w:rsidRDefault="00CE3FBF" w:rsidP="00440752">
      <w:pPr>
        <w:ind w:right="1264"/>
        <w:jc w:val="both"/>
        <w:rPr>
          <w:rFonts w:asciiTheme="minorHAnsi" w:hAnsiTheme="minorHAnsi" w:cstheme="minorHAnsi"/>
          <w:sz w:val="22"/>
          <w:szCs w:val="22"/>
        </w:rPr>
      </w:pPr>
    </w:p>
    <w:p w14:paraId="10DF97A4" w14:textId="77777777" w:rsidR="008046E4" w:rsidRPr="00451407" w:rsidRDefault="008046E4" w:rsidP="00440752">
      <w:pPr>
        <w:ind w:right="1264"/>
        <w:jc w:val="both"/>
        <w:rPr>
          <w:rFonts w:asciiTheme="minorHAnsi" w:hAnsiTheme="minorHAnsi" w:cstheme="minorHAnsi"/>
          <w:sz w:val="22"/>
          <w:szCs w:val="22"/>
        </w:rPr>
      </w:pPr>
    </w:p>
    <w:p w14:paraId="7951867A" w14:textId="6186B9EA" w:rsidR="008046E4" w:rsidRPr="00451407" w:rsidRDefault="008046E4" w:rsidP="008046E4">
      <w:pPr>
        <w:shd w:val="clear" w:color="auto" w:fill="990033"/>
        <w:suppressAutoHyphens w:val="0"/>
        <w:ind w:left="-426" w:right="130"/>
        <w:jc w:val="both"/>
        <w:rPr>
          <w:rFonts w:asciiTheme="minorHAnsi" w:hAnsiTheme="minorHAnsi" w:cstheme="minorHAnsi"/>
          <w:b/>
          <w:spacing w:val="-4"/>
          <w:shd w:val="clear" w:color="auto" w:fill="990033"/>
        </w:rPr>
      </w:pPr>
      <w:r w:rsidRPr="00451407">
        <w:rPr>
          <w:rFonts w:asciiTheme="minorHAnsi" w:hAnsiTheme="minorHAnsi" w:cstheme="minorHAnsi"/>
          <w:b/>
          <w:spacing w:val="-4"/>
          <w:shd w:val="clear" w:color="auto" w:fill="990033"/>
        </w:rPr>
        <w:t>4.-  CONDICIONES ESPECIALES DE EJECUCIÓN DEL CONTRATO DE CARÁCTER SOCIAL, ÉTICO, MEDIOAMBIENTAL O DE OTRO ORDEN:</w:t>
      </w:r>
    </w:p>
    <w:p w14:paraId="47A0E344" w14:textId="77777777" w:rsidR="008046E4" w:rsidRPr="00451407" w:rsidRDefault="008046E4" w:rsidP="008046E4">
      <w:pPr>
        <w:suppressAutoHyphens w:val="0"/>
        <w:rPr>
          <w:rFonts w:asciiTheme="minorHAnsi" w:hAnsiTheme="minorHAnsi" w:cstheme="minorHAnsi"/>
          <w:b/>
          <w:spacing w:val="-4"/>
          <w:sz w:val="20"/>
          <w:szCs w:val="20"/>
        </w:rPr>
      </w:pPr>
    </w:p>
    <w:p w14:paraId="54BB6CA8" w14:textId="77777777" w:rsidR="008046E4" w:rsidRPr="00451407" w:rsidRDefault="008046E4" w:rsidP="008046E4">
      <w:pPr>
        <w:suppressAutoHyphens w:val="0"/>
        <w:ind w:left="-426" w:right="130"/>
        <w:jc w:val="both"/>
        <w:rPr>
          <w:rFonts w:asciiTheme="minorHAnsi" w:hAnsiTheme="minorHAnsi" w:cstheme="minorHAnsi"/>
          <w:bCs/>
          <w:spacing w:val="-4"/>
          <w:sz w:val="22"/>
          <w:szCs w:val="22"/>
        </w:rPr>
      </w:pPr>
      <w:r w:rsidRPr="00451407">
        <w:rPr>
          <w:rFonts w:asciiTheme="minorHAnsi" w:hAnsiTheme="minorHAnsi" w:cstheme="minorHAnsi"/>
          <w:bCs/>
          <w:spacing w:val="-4"/>
          <w:sz w:val="22"/>
          <w:szCs w:val="22"/>
        </w:rPr>
        <w:t>En el apartado primero del art. 202 de la LCSP se indica que será obligatorio el establecimiento de al menos una de las condiciones especiales de ejecución de entre las siguientes (siempre deben estar vinculadas al objeto del contrato, asimismo deberá ser motivado indicándose las prestaciones a realizar, así como la forma de acreditación del cumplimiento de las condiciones):</w:t>
      </w:r>
    </w:p>
    <w:p w14:paraId="35444126" w14:textId="77777777" w:rsidR="008046E4" w:rsidRPr="00451407" w:rsidRDefault="008046E4" w:rsidP="008046E4">
      <w:pPr>
        <w:suppressAutoHyphens w:val="0"/>
        <w:ind w:left="-426" w:right="130"/>
        <w:rPr>
          <w:rFonts w:asciiTheme="minorHAnsi" w:hAnsiTheme="minorHAnsi" w:cstheme="minorHAnsi"/>
          <w:bCs/>
          <w:spacing w:val="-4"/>
          <w:sz w:val="22"/>
          <w:szCs w:val="22"/>
        </w:rPr>
      </w:pPr>
    </w:p>
    <w:p w14:paraId="168419A9" w14:textId="77777777" w:rsidR="008046E4" w:rsidRPr="00451407" w:rsidRDefault="008046E4" w:rsidP="008046E4">
      <w:pPr>
        <w:suppressAutoHyphens w:val="0"/>
        <w:ind w:left="-426" w:right="130"/>
        <w:rPr>
          <w:rFonts w:asciiTheme="minorHAnsi" w:hAnsiTheme="minorHAnsi" w:cstheme="minorHAnsi"/>
          <w:b/>
          <w:bCs/>
          <w:spacing w:val="-4"/>
          <w:sz w:val="22"/>
          <w:szCs w:val="22"/>
          <w:lang w:val="es-ES"/>
        </w:rPr>
      </w:pPr>
      <w:r w:rsidRPr="00451407">
        <w:rPr>
          <w:rFonts w:asciiTheme="minorHAnsi" w:hAnsiTheme="minorHAnsi" w:cstheme="minorHAnsi"/>
          <w:b/>
          <w:bCs/>
          <w:spacing w:val="-4"/>
          <w:sz w:val="22"/>
          <w:szCs w:val="22"/>
          <w:lang w:val="es-ES"/>
        </w:rPr>
        <w:t>De tipo medioambiental que persigan (Indíquese las que procedan)</w:t>
      </w:r>
    </w:p>
    <w:p w14:paraId="64D92D7A" w14:textId="77777777" w:rsidR="008046E4" w:rsidRPr="00451407" w:rsidRDefault="008046E4" w:rsidP="008046E4">
      <w:pPr>
        <w:suppressAutoHyphens w:val="0"/>
        <w:ind w:left="-426" w:right="130"/>
        <w:rPr>
          <w:rFonts w:asciiTheme="minorHAnsi" w:hAnsiTheme="minorHAnsi" w:cstheme="minorHAnsi"/>
          <w:bCs/>
          <w:spacing w:val="-4"/>
          <w:sz w:val="22"/>
          <w:szCs w:val="22"/>
          <w:lang w:val="es-ES"/>
        </w:rPr>
      </w:pPr>
    </w:p>
    <w:p w14:paraId="7AB28D4A" w14:textId="16474DFC"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189453182"/>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La reducción de las emisiones de gases de efecto invernadero, contribuyéndose así a dar cumplimiento al objetivo que establece el artículo 88 de la Ley 2/2011, de 4 de marzo, de Economía Sostenible;</w:t>
      </w:r>
    </w:p>
    <w:p w14:paraId="2EE34645" w14:textId="680D0EF4"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464202412"/>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El mantenimiento o mejora de los valores medioambientales que puedan verse afectados por la ejecución del contrato; </w:t>
      </w:r>
    </w:p>
    <w:p w14:paraId="600B9E9B" w14:textId="390D404D"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1580826860"/>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Una gestión más sostenible del agua; </w:t>
      </w:r>
    </w:p>
    <w:p w14:paraId="38D07C79" w14:textId="1A6908EE"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1766111706"/>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El fomento del uso de las energías renovables; </w:t>
      </w:r>
    </w:p>
    <w:p w14:paraId="3143F178" w14:textId="5D98C590"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337853486"/>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La promoción del reciclado de productos y el uso de envases reutilizables; </w:t>
      </w:r>
    </w:p>
    <w:p w14:paraId="16935553" w14:textId="2AF95613"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2043433681"/>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El impulso de la entrega de productos a granel y la producción ecológica.</w:t>
      </w:r>
    </w:p>
    <w:p w14:paraId="2D3D04A1" w14:textId="77777777" w:rsidR="008046E4" w:rsidRPr="00451407" w:rsidRDefault="008046E4" w:rsidP="008046E4">
      <w:pPr>
        <w:suppressAutoHyphens w:val="0"/>
        <w:ind w:left="-426" w:right="130"/>
        <w:rPr>
          <w:rFonts w:asciiTheme="minorHAnsi" w:hAnsiTheme="minorHAnsi" w:cstheme="minorHAnsi"/>
          <w:bCs/>
          <w:spacing w:val="-4"/>
          <w:sz w:val="22"/>
          <w:szCs w:val="22"/>
          <w:lang w:val="es-ES"/>
        </w:rPr>
      </w:pPr>
    </w:p>
    <w:p w14:paraId="18E7662A" w14:textId="77777777" w:rsidR="008046E4" w:rsidRPr="00451407" w:rsidRDefault="008046E4" w:rsidP="008046E4">
      <w:pPr>
        <w:suppressAutoHyphens w:val="0"/>
        <w:ind w:left="-426" w:right="130"/>
        <w:rPr>
          <w:rFonts w:asciiTheme="minorHAnsi" w:hAnsiTheme="minorHAnsi" w:cstheme="minorHAnsi"/>
          <w:bCs/>
          <w:spacing w:val="-4"/>
          <w:sz w:val="22"/>
          <w:szCs w:val="22"/>
          <w:lang w:val="es-ES"/>
        </w:rPr>
      </w:pPr>
    </w:p>
    <w:p w14:paraId="00470C4A" w14:textId="77777777" w:rsidR="008046E4" w:rsidRPr="00451407" w:rsidRDefault="008046E4" w:rsidP="008046E4">
      <w:pPr>
        <w:suppressAutoHyphens w:val="0"/>
        <w:ind w:left="-426" w:right="130"/>
        <w:rPr>
          <w:rFonts w:asciiTheme="minorHAnsi" w:hAnsiTheme="minorHAnsi" w:cstheme="minorHAnsi"/>
          <w:b/>
          <w:bCs/>
          <w:spacing w:val="-4"/>
          <w:sz w:val="22"/>
          <w:szCs w:val="22"/>
          <w:lang w:val="es-ES"/>
        </w:rPr>
      </w:pPr>
      <w:r w:rsidRPr="00451407">
        <w:rPr>
          <w:rFonts w:asciiTheme="minorHAnsi" w:hAnsiTheme="minorHAnsi" w:cstheme="minorHAnsi"/>
          <w:b/>
          <w:bCs/>
          <w:spacing w:val="-4"/>
          <w:sz w:val="22"/>
          <w:szCs w:val="22"/>
          <w:lang w:val="es-ES"/>
        </w:rPr>
        <w:t xml:space="preserve">De tipo social con alguna de las siguientes finalidades: (Indíquese las que procedan) </w:t>
      </w:r>
    </w:p>
    <w:p w14:paraId="40AF1ABF" w14:textId="77777777" w:rsidR="008046E4" w:rsidRPr="00451407" w:rsidRDefault="008046E4" w:rsidP="008046E4">
      <w:pPr>
        <w:suppressAutoHyphens w:val="0"/>
        <w:ind w:left="-426" w:right="130"/>
        <w:rPr>
          <w:rFonts w:asciiTheme="minorHAnsi" w:hAnsiTheme="minorHAnsi" w:cstheme="minorHAnsi"/>
          <w:bCs/>
          <w:spacing w:val="-4"/>
          <w:sz w:val="22"/>
          <w:szCs w:val="22"/>
          <w:lang w:val="es-ES"/>
        </w:rPr>
      </w:pPr>
    </w:p>
    <w:p w14:paraId="18A1DD25" w14:textId="21519E62"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738172467"/>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Hacer efectivos los derechos reconocidos en la Convención de las Naciones Unidas sobre los derechos de las personas con discapacidad; </w:t>
      </w:r>
    </w:p>
    <w:p w14:paraId="14AD8872" w14:textId="68F13B73" w:rsidR="008046E4" w:rsidRPr="00451407" w:rsidRDefault="00214C61" w:rsidP="008046E4">
      <w:pPr>
        <w:suppressAutoHyphens w:val="0"/>
        <w:ind w:left="-426" w:right="130"/>
        <w:rPr>
          <w:rFonts w:asciiTheme="minorHAnsi" w:hAnsiTheme="minorHAnsi" w:cstheme="minorHAnsi"/>
          <w:bCs/>
          <w:spacing w:val="-4"/>
          <w:sz w:val="22"/>
          <w:szCs w:val="22"/>
          <w:lang w:val="es-ES"/>
        </w:rPr>
      </w:pPr>
      <w:sdt>
        <w:sdtPr>
          <w:rPr>
            <w:rFonts w:asciiTheme="minorHAnsi" w:hAnsiTheme="minorHAnsi" w:cstheme="minorHAnsi"/>
            <w:sz w:val="22"/>
          </w:rPr>
          <w:id w:val="-1481151533"/>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Contratar un número de personas con discapacidad superior al que exige la legislación nacional; promover el empleo de personas con especiales dificultades de inserción en el mercado laboral, en particular de las personas con discapacidad o en situación o riesgo de exclusión social a través de Empresas de Inserción; </w:t>
      </w:r>
    </w:p>
    <w:p w14:paraId="60583323" w14:textId="3DFB9679"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1782021533"/>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Eliminar las desigualdades entre el hombre y la mujer en dicho mercado, favoreciendo la aplicación de medidas que fomenten la igualdad entre mujeres y hombres en el trabajo; </w:t>
      </w:r>
    </w:p>
    <w:p w14:paraId="32AEA89F" w14:textId="2465BC4B"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1937501920"/>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Favorecer la mayor participación de la mujer en el mercado laboral y la conciliación del trabajo y la vida familiar; </w:t>
      </w:r>
    </w:p>
    <w:p w14:paraId="7187AC9B" w14:textId="71C4615F"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86980443"/>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Combatir el paro, en particular el juvenil, el que afecta a las mujeres y el de larga duración; </w:t>
      </w:r>
    </w:p>
    <w:p w14:paraId="7CF5B622" w14:textId="06A41128"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1474954769"/>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Favorecer la formación en el lugar de trabajo; </w:t>
      </w:r>
    </w:p>
    <w:p w14:paraId="7959320E" w14:textId="6AF3C872"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42833695"/>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8046E4" w:rsidRPr="00451407">
        <w:rPr>
          <w:rFonts w:asciiTheme="minorHAnsi" w:hAnsiTheme="minorHAnsi" w:cstheme="minorHAnsi"/>
          <w:bCs/>
          <w:spacing w:val="-4"/>
          <w:sz w:val="22"/>
          <w:szCs w:val="22"/>
          <w:lang w:val="es-ES"/>
        </w:rPr>
        <w:t xml:space="preserve"> Garantizar la seguridad y la protección de la salud en el lugar de trabajo y el cumplimiento de los convenios colectivos sectoriales y territoriales aplicables; </w:t>
      </w:r>
    </w:p>
    <w:p w14:paraId="6DE23F17" w14:textId="7FE8024D"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1687399438"/>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 xml:space="preserve">Medidas para prevenir la siniestralidad laboral; </w:t>
      </w:r>
    </w:p>
    <w:p w14:paraId="1B9B46E0" w14:textId="4DB40684" w:rsidR="008046E4" w:rsidRPr="00451407" w:rsidRDefault="00214C61" w:rsidP="008046E4">
      <w:pPr>
        <w:suppressAutoHyphens w:val="0"/>
        <w:ind w:left="-426" w:right="130"/>
        <w:jc w:val="both"/>
        <w:rPr>
          <w:rFonts w:asciiTheme="minorHAnsi" w:hAnsiTheme="minorHAnsi" w:cstheme="minorHAnsi"/>
          <w:bCs/>
          <w:spacing w:val="-4"/>
          <w:sz w:val="22"/>
          <w:szCs w:val="22"/>
          <w:lang w:val="es-ES"/>
        </w:rPr>
      </w:pPr>
      <w:sdt>
        <w:sdtPr>
          <w:rPr>
            <w:rFonts w:asciiTheme="minorHAnsi" w:hAnsiTheme="minorHAnsi" w:cstheme="minorHAnsi"/>
            <w:sz w:val="22"/>
          </w:rPr>
          <w:id w:val="752247714"/>
          <w14:checkbox>
            <w14:checked w14:val="0"/>
            <w14:checkedState w14:val="2612" w14:font="MS Gothic"/>
            <w14:uncheckedState w14:val="2610" w14:font="MS Gothic"/>
          </w14:checkbox>
        </w:sdtPr>
        <w:sdtEndPr/>
        <w:sdtContent>
          <w:r w:rsidR="00454DCD" w:rsidRPr="00451407">
            <w:rPr>
              <w:rFonts w:ascii="Segoe UI Symbol" w:eastAsia="MS Gothic" w:hAnsi="Segoe UI Symbol" w:cs="Segoe UI Symbol"/>
              <w:sz w:val="22"/>
            </w:rPr>
            <w:t>☐</w:t>
          </w:r>
        </w:sdtContent>
      </w:sdt>
      <w:r w:rsidR="00454DCD" w:rsidRPr="00451407">
        <w:rPr>
          <w:rFonts w:asciiTheme="minorHAnsi" w:hAnsiTheme="minorHAnsi" w:cstheme="minorHAnsi"/>
          <w:bCs/>
          <w:spacing w:val="-4"/>
          <w:sz w:val="22"/>
          <w:szCs w:val="22"/>
          <w:lang w:val="es-ES"/>
        </w:rPr>
        <w:t xml:space="preserve"> </w:t>
      </w:r>
      <w:r w:rsidR="008046E4" w:rsidRPr="00451407">
        <w:rPr>
          <w:rFonts w:asciiTheme="minorHAnsi" w:hAnsiTheme="minorHAnsi" w:cstheme="minorHAnsi"/>
          <w:bCs/>
          <w:spacing w:val="-4"/>
          <w:sz w:val="22"/>
          <w:szCs w:val="22"/>
          <w:lang w:val="es-ES"/>
        </w:rPr>
        <w:t>Otras finalidades que se establezcan con referencia a la estrategia coordinada para el empleo, definida en el artículo 145 del Tratado de Funcionamiento de la Unión Europea; o garantizar el respeto a los derechos laborales básicos a lo largo de la cadena de producción mediante la exigencia del cumplimiento de las Convenciones fundamentales de la Organización Internacional del Trabajo, incluidas aquellas consideraciones que busquen favorecer a los pequeños productores de países en desarrollo, con los que se mantienen relaciones comerciales que les son favorables tales como el pago de un precio mínimo y una prima a los productores o una mayor transparencia y trazabilidad de toda la cadena comercial.</w:t>
      </w:r>
    </w:p>
    <w:p w14:paraId="2EFABA0C" w14:textId="77777777" w:rsidR="008046E4" w:rsidRPr="00451407" w:rsidRDefault="008046E4" w:rsidP="008046E4">
      <w:pPr>
        <w:suppressAutoHyphens w:val="0"/>
        <w:ind w:left="-426" w:right="130"/>
        <w:jc w:val="both"/>
        <w:rPr>
          <w:rFonts w:asciiTheme="minorHAnsi" w:hAnsiTheme="minorHAnsi" w:cstheme="minorHAnsi"/>
          <w:bCs/>
          <w:spacing w:val="-4"/>
          <w:sz w:val="22"/>
          <w:szCs w:val="22"/>
          <w:lang w:val="es-ES"/>
        </w:rPr>
      </w:pPr>
    </w:p>
    <w:p w14:paraId="63C01A73" w14:textId="77777777" w:rsidR="008046E4" w:rsidRPr="00451407" w:rsidRDefault="008046E4" w:rsidP="008046E4">
      <w:pPr>
        <w:suppressAutoHyphens w:val="0"/>
        <w:ind w:left="-426" w:right="130"/>
        <w:jc w:val="both"/>
        <w:rPr>
          <w:rFonts w:asciiTheme="minorHAnsi" w:hAnsiTheme="minorHAnsi" w:cstheme="minorHAnsi"/>
          <w:bCs/>
          <w:spacing w:val="-4"/>
          <w:sz w:val="22"/>
          <w:szCs w:val="22"/>
          <w:lang w:val="es-ES"/>
        </w:rPr>
      </w:pPr>
      <w:r w:rsidRPr="00451407">
        <w:rPr>
          <w:rFonts w:asciiTheme="minorHAnsi" w:hAnsiTheme="minorHAnsi" w:cstheme="minorHAnsi"/>
          <w:b/>
          <w:bCs/>
          <w:spacing w:val="-4"/>
          <w:sz w:val="22"/>
          <w:szCs w:val="22"/>
          <w:lang w:val="es-ES"/>
        </w:rPr>
        <w:t xml:space="preserve">Relacionadas con la innovación: </w:t>
      </w:r>
      <w:r w:rsidRPr="00451407">
        <w:rPr>
          <w:rFonts w:asciiTheme="minorHAnsi" w:hAnsiTheme="minorHAnsi" w:cstheme="minorHAnsi"/>
          <w:bCs/>
          <w:spacing w:val="-4"/>
          <w:sz w:val="22"/>
          <w:szCs w:val="22"/>
          <w:lang w:val="es-ES"/>
        </w:rPr>
        <w:t>(Indíquese las que procedan)</w:t>
      </w:r>
    </w:p>
    <w:p w14:paraId="5BC3A18A" w14:textId="77777777" w:rsidR="008046E4" w:rsidRPr="00451407" w:rsidRDefault="008046E4" w:rsidP="008046E4">
      <w:pPr>
        <w:suppressAutoHyphens w:val="0"/>
        <w:ind w:left="-426" w:right="130"/>
        <w:jc w:val="both"/>
        <w:rPr>
          <w:rFonts w:asciiTheme="minorHAnsi" w:hAnsiTheme="minorHAnsi" w:cstheme="minorHAnsi"/>
          <w:bCs/>
          <w:spacing w:val="-4"/>
          <w:sz w:val="22"/>
          <w:szCs w:val="22"/>
          <w:lang w:val="es-ES"/>
        </w:rPr>
      </w:pPr>
    </w:p>
    <w:p w14:paraId="7B191D52" w14:textId="77777777" w:rsidR="008046E4" w:rsidRPr="00451407" w:rsidRDefault="008046E4" w:rsidP="008046E4">
      <w:pPr>
        <w:suppressAutoHyphens w:val="0"/>
        <w:ind w:left="-426" w:right="130"/>
        <w:jc w:val="both"/>
        <w:rPr>
          <w:rFonts w:asciiTheme="minorHAnsi" w:hAnsiTheme="minorHAnsi" w:cstheme="minorHAnsi"/>
          <w:bCs/>
          <w:spacing w:val="-4"/>
          <w:sz w:val="22"/>
          <w:szCs w:val="22"/>
          <w:lang w:val="es-ES"/>
        </w:rPr>
      </w:pPr>
      <w:r w:rsidRPr="00451407">
        <w:rPr>
          <w:rFonts w:asciiTheme="minorHAnsi" w:hAnsiTheme="minorHAnsi" w:cstheme="minorHAnsi"/>
          <w:b/>
          <w:bCs/>
          <w:spacing w:val="-4"/>
          <w:sz w:val="22"/>
          <w:szCs w:val="22"/>
          <w:lang w:val="es-ES"/>
        </w:rPr>
        <w:t>Consideraciones económicas:</w:t>
      </w:r>
      <w:r w:rsidRPr="00451407">
        <w:rPr>
          <w:rFonts w:asciiTheme="minorHAnsi" w:hAnsiTheme="minorHAnsi" w:cstheme="minorHAnsi"/>
          <w:bCs/>
          <w:spacing w:val="-4"/>
          <w:sz w:val="22"/>
          <w:szCs w:val="22"/>
          <w:lang w:val="es-ES"/>
        </w:rPr>
        <w:t xml:space="preserve"> (Indíquese las que procedan)</w:t>
      </w:r>
    </w:p>
    <w:p w14:paraId="0D86CC1A" w14:textId="77777777" w:rsidR="008046E4" w:rsidRPr="00451407" w:rsidRDefault="008046E4" w:rsidP="008046E4">
      <w:pPr>
        <w:suppressAutoHyphens w:val="0"/>
        <w:ind w:left="-426" w:right="130"/>
        <w:jc w:val="both"/>
        <w:rPr>
          <w:rFonts w:asciiTheme="minorHAnsi" w:hAnsiTheme="minorHAnsi" w:cstheme="minorHAnsi"/>
          <w:bCs/>
          <w:spacing w:val="-4"/>
          <w:sz w:val="22"/>
          <w:szCs w:val="22"/>
          <w:lang w:val="es-ES"/>
        </w:rPr>
      </w:pPr>
    </w:p>
    <w:p w14:paraId="0750B7EC" w14:textId="77777777" w:rsidR="008046E4" w:rsidRPr="00451407" w:rsidRDefault="008046E4" w:rsidP="008046E4">
      <w:pPr>
        <w:suppressAutoHyphens w:val="0"/>
        <w:ind w:left="-426" w:right="130"/>
        <w:jc w:val="both"/>
        <w:rPr>
          <w:rFonts w:asciiTheme="minorHAnsi" w:hAnsiTheme="minorHAnsi" w:cstheme="minorHAnsi"/>
          <w:bCs/>
          <w:spacing w:val="-4"/>
          <w:sz w:val="22"/>
          <w:szCs w:val="22"/>
        </w:rPr>
      </w:pPr>
      <w:r w:rsidRPr="00451407">
        <w:rPr>
          <w:rFonts w:asciiTheme="minorHAnsi" w:hAnsiTheme="minorHAnsi" w:cstheme="minorHAnsi"/>
          <w:bCs/>
          <w:spacing w:val="-4"/>
          <w:sz w:val="22"/>
          <w:szCs w:val="22"/>
        </w:rPr>
        <w:t>(Para facilitar la selección de una o varias de las cláusulas de este tipo, pueden consultar la “</w:t>
      </w:r>
      <w:r w:rsidRPr="00451407">
        <w:rPr>
          <w:rFonts w:asciiTheme="minorHAnsi" w:hAnsiTheme="minorHAnsi" w:cstheme="minorHAnsi"/>
          <w:bCs/>
          <w:i/>
          <w:spacing w:val="-4"/>
          <w:sz w:val="22"/>
          <w:szCs w:val="22"/>
        </w:rPr>
        <w:t>Guía para la inclusión de cláusulas sociales y medioambientales en la contratación de la Junta de Andalucía”</w:t>
      </w:r>
      <w:r w:rsidRPr="00451407">
        <w:rPr>
          <w:rFonts w:asciiTheme="minorHAnsi" w:hAnsiTheme="minorHAnsi" w:cstheme="minorHAnsi"/>
          <w:bCs/>
          <w:spacing w:val="-4"/>
          <w:sz w:val="22"/>
          <w:szCs w:val="22"/>
        </w:rPr>
        <w:t xml:space="preserve"> pinchando </w:t>
      </w:r>
      <w:hyperlink r:id="rId8" w:history="1">
        <w:r w:rsidRPr="00451407">
          <w:rPr>
            <w:rStyle w:val="Hipervnculo"/>
            <w:rFonts w:asciiTheme="minorHAnsi" w:hAnsiTheme="minorHAnsi" w:cstheme="minorHAnsi"/>
            <w:bCs/>
            <w:spacing w:val="-4"/>
            <w:sz w:val="22"/>
            <w:szCs w:val="22"/>
          </w:rPr>
          <w:t>aquí</w:t>
        </w:r>
      </w:hyperlink>
      <w:r w:rsidRPr="00451407">
        <w:rPr>
          <w:rFonts w:asciiTheme="minorHAnsi" w:hAnsiTheme="minorHAnsi" w:cstheme="minorHAnsi"/>
          <w:bCs/>
          <w:spacing w:val="-4"/>
          <w:sz w:val="22"/>
          <w:szCs w:val="22"/>
        </w:rPr>
        <w:t xml:space="preserve"> y en diversas licitaciones publicaciones que puedan servir de orientación).</w:t>
      </w:r>
    </w:p>
    <w:p w14:paraId="53C109D0" w14:textId="77777777" w:rsidR="008046E4" w:rsidRPr="00451407" w:rsidRDefault="008046E4" w:rsidP="00440752">
      <w:pPr>
        <w:ind w:right="1264"/>
        <w:jc w:val="both"/>
        <w:rPr>
          <w:rFonts w:asciiTheme="minorHAnsi" w:hAnsiTheme="minorHAnsi" w:cstheme="minorHAnsi"/>
          <w:sz w:val="22"/>
          <w:szCs w:val="22"/>
        </w:rPr>
      </w:pPr>
    </w:p>
    <w:p w14:paraId="45F958E8" w14:textId="77777777" w:rsidR="008046E4" w:rsidRPr="00451407" w:rsidRDefault="008046E4" w:rsidP="008046E4">
      <w:pPr>
        <w:shd w:val="clear" w:color="auto" w:fill="FFFFFF" w:themeFill="background1"/>
        <w:suppressAutoHyphens w:val="0"/>
        <w:rPr>
          <w:rFonts w:asciiTheme="minorHAnsi" w:hAnsiTheme="minorHAnsi" w:cstheme="minorHAnsi"/>
          <w:b/>
          <w:bCs/>
          <w:spacing w:val="-4"/>
          <w:szCs w:val="20"/>
          <w:shd w:val="clear" w:color="auto" w:fill="FFFFFF" w:themeFill="background1"/>
        </w:rPr>
      </w:pPr>
    </w:p>
    <w:p w14:paraId="09D499A5" w14:textId="27B94B8A" w:rsidR="008046E4" w:rsidRPr="00451407" w:rsidRDefault="008046E4" w:rsidP="008046E4">
      <w:pPr>
        <w:shd w:val="clear" w:color="auto" w:fill="990033"/>
        <w:suppressAutoHyphens w:val="0"/>
        <w:ind w:left="-426" w:right="130"/>
        <w:jc w:val="both"/>
        <w:rPr>
          <w:rFonts w:asciiTheme="minorHAnsi" w:hAnsiTheme="minorHAnsi" w:cstheme="minorHAnsi"/>
          <w:b/>
          <w:spacing w:val="-4"/>
          <w:shd w:val="clear" w:color="auto" w:fill="990033"/>
        </w:rPr>
      </w:pPr>
      <w:r w:rsidRPr="00451407">
        <w:rPr>
          <w:rFonts w:asciiTheme="minorHAnsi" w:hAnsiTheme="minorHAnsi" w:cstheme="minorHAnsi"/>
          <w:b/>
          <w:spacing w:val="-4"/>
          <w:shd w:val="clear" w:color="auto" w:fill="990033"/>
        </w:rPr>
        <w:t>5.-  INSTRUCCIONES SOBRE LAS PRESCRIPCIONES TÉCNICAS DEL OBJETO DEL CONTRATO:</w:t>
      </w:r>
    </w:p>
    <w:p w14:paraId="3C170EDB" w14:textId="77777777" w:rsidR="008046E4" w:rsidRPr="00451407" w:rsidRDefault="008046E4" w:rsidP="008046E4">
      <w:pPr>
        <w:suppressAutoHyphens w:val="0"/>
        <w:rPr>
          <w:rFonts w:asciiTheme="minorHAnsi" w:hAnsiTheme="minorHAnsi" w:cstheme="minorHAnsi"/>
          <w:b/>
          <w:spacing w:val="-4"/>
          <w:sz w:val="20"/>
          <w:szCs w:val="20"/>
        </w:rPr>
      </w:pPr>
    </w:p>
    <w:p w14:paraId="1E2444C8" w14:textId="75A67ADE"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b/>
          <w:bCs/>
          <w:spacing w:val="-4"/>
          <w:sz w:val="20"/>
          <w:szCs w:val="20"/>
        </w:rPr>
        <w:t>Se adjuntará descripción detallada de las características técnicas</w:t>
      </w:r>
      <w:r w:rsidRPr="00451407">
        <w:rPr>
          <w:rFonts w:asciiTheme="minorHAnsi" w:hAnsiTheme="minorHAnsi" w:cstheme="minorHAnsi"/>
          <w:bCs/>
          <w:spacing w:val="-4"/>
          <w:sz w:val="20"/>
          <w:szCs w:val="20"/>
        </w:rPr>
        <w:t xml:space="preserve"> de los equipos o servicios objeto de contratación. Se recomienda establecer un índice estructurado de las mismas y adjuntar tantos textos, esquemas o gráficos sean necesarios para aclarar al máximo las necesidades a contratar. </w:t>
      </w:r>
      <w:r w:rsidRPr="00451407">
        <w:rPr>
          <w:rFonts w:asciiTheme="minorHAnsi" w:hAnsiTheme="minorHAnsi" w:cstheme="minorHAnsi"/>
          <w:sz w:val="20"/>
          <w:szCs w:val="20"/>
        </w:rPr>
        <w:t xml:space="preserve"> (Artículo 124. Pliegos de prescripciones técnicas. Artículo 126. Reglas para el establecimiento de prescripciones técnicas. LCSP).</w:t>
      </w:r>
    </w:p>
    <w:p w14:paraId="706F5BDC" w14:textId="77777777" w:rsidR="008046E4" w:rsidRPr="00451407" w:rsidRDefault="008046E4" w:rsidP="008046E4">
      <w:pPr>
        <w:ind w:left="-426" w:right="130"/>
        <w:jc w:val="both"/>
        <w:rPr>
          <w:rFonts w:asciiTheme="minorHAnsi" w:hAnsiTheme="minorHAnsi" w:cstheme="minorHAnsi"/>
          <w:sz w:val="20"/>
          <w:szCs w:val="20"/>
        </w:rPr>
      </w:pPr>
    </w:p>
    <w:p w14:paraId="7B23F164"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Los pliegos de prescripciones técnicas que tengan que regir la ejecución de los contratos se elaborarán por los promotores de los contratos.</w:t>
      </w:r>
    </w:p>
    <w:p w14:paraId="2CF08DE1" w14:textId="77777777" w:rsidR="008046E4" w:rsidRPr="00451407" w:rsidRDefault="008046E4" w:rsidP="008046E4">
      <w:pPr>
        <w:ind w:left="-426" w:right="130"/>
        <w:jc w:val="both"/>
        <w:rPr>
          <w:rFonts w:asciiTheme="minorHAnsi" w:hAnsiTheme="minorHAnsi" w:cstheme="minorHAnsi"/>
          <w:sz w:val="20"/>
          <w:szCs w:val="20"/>
        </w:rPr>
      </w:pPr>
    </w:p>
    <w:p w14:paraId="237FB0A7"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NO pueden incluirse cláusulas administrativas ni criterios de adjudicación ni otras cláusulas que no sean prescripciones técnicas.</w:t>
      </w:r>
    </w:p>
    <w:p w14:paraId="74A8CE2E" w14:textId="77777777" w:rsidR="008046E4" w:rsidRPr="00451407" w:rsidRDefault="008046E4" w:rsidP="008046E4">
      <w:pPr>
        <w:ind w:left="-426" w:right="130"/>
        <w:jc w:val="both"/>
        <w:rPr>
          <w:rFonts w:asciiTheme="minorHAnsi" w:hAnsiTheme="minorHAnsi" w:cstheme="minorHAnsi"/>
          <w:sz w:val="20"/>
          <w:szCs w:val="20"/>
        </w:rPr>
      </w:pPr>
    </w:p>
    <w:p w14:paraId="0AFAC0E9"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El Rectorado aprobará con anterioridad a la autorización del gasto o conjuntamente con ella, y siempre antes de la licitación del contrato, los pliegos y documentos que contengan las prescripciones técnicas particulares que hayan de regir la realización de la prestación y definan sus calidades, de conformidad con los requisitos que para cada contrato establece la Ley de Contratos.</w:t>
      </w:r>
    </w:p>
    <w:p w14:paraId="50C76A68" w14:textId="77777777" w:rsidR="008046E4" w:rsidRPr="00451407" w:rsidRDefault="008046E4" w:rsidP="008046E4">
      <w:pPr>
        <w:ind w:left="-426" w:right="130"/>
        <w:jc w:val="both"/>
        <w:rPr>
          <w:rFonts w:asciiTheme="minorHAnsi" w:hAnsiTheme="minorHAnsi" w:cstheme="minorHAnsi"/>
          <w:sz w:val="20"/>
          <w:szCs w:val="20"/>
        </w:rPr>
      </w:pPr>
    </w:p>
    <w:p w14:paraId="0D4A07BA"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Las prescripciones técnicas deberán permitir el acceso en condiciones de igualdad de los licitadores, sin que puedan tener por efecto la creación de obstáculos injustificados a la apertura de los contratos públicos a la competencia.</w:t>
      </w:r>
    </w:p>
    <w:p w14:paraId="6C172C48" w14:textId="77777777" w:rsidR="008046E4" w:rsidRPr="00451407" w:rsidRDefault="008046E4" w:rsidP="008046E4">
      <w:pPr>
        <w:ind w:left="-426" w:right="130"/>
        <w:jc w:val="both"/>
        <w:rPr>
          <w:rFonts w:asciiTheme="minorHAnsi" w:hAnsiTheme="minorHAnsi" w:cstheme="minorHAnsi"/>
          <w:sz w:val="20"/>
          <w:szCs w:val="20"/>
        </w:rPr>
      </w:pPr>
    </w:p>
    <w:p w14:paraId="500AAB75"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Salvo que lo justifique el objeto del contrato, las especificaciones técnicas no podrán mencionar una fabricación o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de que no sea posible hacer una descripción lo bastante precisa e inteligible del objeto del contrato y deberá ir acompañada de la mención "o equivalente".</w:t>
      </w:r>
    </w:p>
    <w:p w14:paraId="44609786" w14:textId="77777777" w:rsidR="008046E4" w:rsidRPr="00451407" w:rsidRDefault="008046E4" w:rsidP="008046E4">
      <w:pPr>
        <w:ind w:left="-426" w:right="130"/>
        <w:jc w:val="both"/>
        <w:rPr>
          <w:rFonts w:asciiTheme="minorHAnsi" w:hAnsiTheme="minorHAnsi" w:cstheme="minorHAnsi"/>
          <w:sz w:val="20"/>
          <w:szCs w:val="20"/>
        </w:rPr>
      </w:pPr>
    </w:p>
    <w:p w14:paraId="48A1B85C" w14:textId="77777777" w:rsidR="008046E4" w:rsidRPr="00451407" w:rsidRDefault="008046E4" w:rsidP="008046E4">
      <w:pPr>
        <w:ind w:left="-426" w:right="130"/>
        <w:jc w:val="both"/>
        <w:rPr>
          <w:rFonts w:asciiTheme="minorHAnsi" w:hAnsiTheme="minorHAnsi" w:cstheme="minorHAnsi"/>
          <w:sz w:val="20"/>
          <w:szCs w:val="20"/>
        </w:rPr>
      </w:pPr>
      <w:r w:rsidRPr="00451407">
        <w:rPr>
          <w:rFonts w:asciiTheme="minorHAnsi" w:hAnsiTheme="minorHAnsi" w:cstheme="minorHAnsi"/>
          <w:sz w:val="20"/>
          <w:szCs w:val="20"/>
        </w:rPr>
        <w:t>Las prescripciones técnicas se definirán, en la medida de lo posible, teniendo en cuenta criterios de accesibilidad universal y de diseño para todos, y, siempre que el objeto del contrato afecte o pueda afectar al medio ambiente, aplicando criterios de sostenibilidad y protección ambiental.</w:t>
      </w:r>
    </w:p>
    <w:p w14:paraId="7D5BD299" w14:textId="5D7B8BDF" w:rsidR="006B62D4" w:rsidRPr="00451407" w:rsidRDefault="006B62D4" w:rsidP="008046E4">
      <w:pPr>
        <w:shd w:val="clear" w:color="auto" w:fill="FFFFFF" w:themeFill="background1"/>
        <w:suppressAutoHyphens w:val="0"/>
        <w:ind w:left="-426" w:right="130"/>
        <w:rPr>
          <w:rFonts w:asciiTheme="minorHAnsi" w:hAnsiTheme="minorHAnsi" w:cstheme="minorHAnsi"/>
          <w:b/>
          <w:bCs/>
          <w:spacing w:val="-4"/>
          <w:sz w:val="22"/>
          <w:szCs w:val="22"/>
          <w:shd w:val="clear" w:color="auto" w:fill="FFFFFF" w:themeFill="background1"/>
        </w:rPr>
      </w:pPr>
    </w:p>
    <w:p w14:paraId="3BF1C761" w14:textId="58B24FE4" w:rsidR="00D43358" w:rsidRPr="00451407" w:rsidRDefault="00D43358" w:rsidP="00891BFF">
      <w:pPr>
        <w:shd w:val="clear" w:color="auto" w:fill="FFFFFF" w:themeFill="background1"/>
        <w:suppressAutoHyphens w:val="0"/>
        <w:rPr>
          <w:rFonts w:asciiTheme="minorHAnsi" w:hAnsiTheme="minorHAnsi" w:cstheme="minorHAnsi"/>
          <w:b/>
          <w:bCs/>
          <w:spacing w:val="-4"/>
          <w:szCs w:val="20"/>
          <w:shd w:val="clear" w:color="auto" w:fill="FFFFFF" w:themeFill="background1"/>
        </w:rPr>
      </w:pPr>
    </w:p>
    <w:p w14:paraId="409A594D" w14:textId="22CA61CD" w:rsidR="00471545" w:rsidRPr="00451407" w:rsidRDefault="00454DCD" w:rsidP="00E71B3C">
      <w:pPr>
        <w:shd w:val="clear" w:color="auto" w:fill="990033"/>
        <w:suppressAutoHyphens w:val="0"/>
        <w:ind w:left="-426" w:right="130"/>
        <w:rPr>
          <w:rFonts w:asciiTheme="minorHAnsi" w:hAnsiTheme="minorHAnsi" w:cstheme="minorHAnsi"/>
          <w:b/>
          <w:spacing w:val="-4"/>
          <w:shd w:val="clear" w:color="auto" w:fill="990033"/>
        </w:rPr>
      </w:pPr>
      <w:r w:rsidRPr="00451407">
        <w:rPr>
          <w:rFonts w:asciiTheme="minorHAnsi" w:hAnsiTheme="minorHAnsi" w:cstheme="minorHAnsi"/>
          <w:b/>
          <w:spacing w:val="-4"/>
          <w:shd w:val="clear" w:color="auto" w:fill="990033"/>
        </w:rPr>
        <w:t>6</w:t>
      </w:r>
      <w:r w:rsidR="00471545" w:rsidRPr="00451407">
        <w:rPr>
          <w:rFonts w:asciiTheme="minorHAnsi" w:hAnsiTheme="minorHAnsi" w:cstheme="minorHAnsi"/>
          <w:b/>
          <w:spacing w:val="-4"/>
          <w:shd w:val="clear" w:color="auto" w:fill="990033"/>
        </w:rPr>
        <w:t>.-  DOCUMENTACIÓN QUE SE ADJUNTA:</w:t>
      </w:r>
    </w:p>
    <w:p w14:paraId="7C60C5EC" w14:textId="77777777" w:rsidR="00471545" w:rsidRPr="00451407" w:rsidRDefault="00471545" w:rsidP="008A273C">
      <w:pPr>
        <w:suppressAutoHyphens w:val="0"/>
        <w:rPr>
          <w:rFonts w:asciiTheme="minorHAnsi" w:hAnsiTheme="minorHAnsi" w:cstheme="minorHAnsi"/>
          <w:b/>
          <w:spacing w:val="-4"/>
          <w:sz w:val="20"/>
          <w:szCs w:val="20"/>
        </w:rPr>
      </w:pPr>
    </w:p>
    <w:p w14:paraId="2795DE9B" w14:textId="77777777" w:rsidR="00533F17" w:rsidRPr="00451407" w:rsidRDefault="00E715D5" w:rsidP="008A273C">
      <w:pPr>
        <w:suppressAutoHyphens w:val="0"/>
        <w:rPr>
          <w:rFonts w:asciiTheme="minorHAnsi" w:hAnsiTheme="minorHAnsi" w:cstheme="minorHAnsi"/>
          <w:b/>
          <w:spacing w:val="-4"/>
          <w:sz w:val="20"/>
          <w:szCs w:val="20"/>
        </w:rPr>
      </w:pPr>
      <w:r w:rsidRPr="00451407">
        <w:rPr>
          <w:rFonts w:asciiTheme="minorHAnsi" w:hAnsiTheme="minorHAnsi" w:cstheme="minorHAnsi"/>
          <w:spacing w:val="-4"/>
          <w:sz w:val="20"/>
          <w:szCs w:val="20"/>
        </w:rPr>
        <w:t>-</w:t>
      </w:r>
      <w:r w:rsidR="00471545" w:rsidRPr="00451407">
        <w:rPr>
          <w:rFonts w:asciiTheme="minorHAnsi" w:hAnsiTheme="minorHAnsi" w:cstheme="minorHAnsi"/>
          <w:spacing w:val="-4"/>
          <w:sz w:val="20"/>
          <w:szCs w:val="20"/>
        </w:rPr>
        <w:t xml:space="preserve"> </w:t>
      </w:r>
      <w:r w:rsidR="008F4847" w:rsidRPr="00451407">
        <w:rPr>
          <w:rFonts w:asciiTheme="minorHAnsi" w:hAnsiTheme="minorHAnsi" w:cstheme="minorHAnsi"/>
          <w:spacing w:val="-4"/>
          <w:sz w:val="20"/>
          <w:szCs w:val="20"/>
        </w:rPr>
        <w:t xml:space="preserve">PLIEGO DE </w:t>
      </w:r>
      <w:r w:rsidR="00471545" w:rsidRPr="00451407">
        <w:rPr>
          <w:rFonts w:asciiTheme="minorHAnsi" w:hAnsiTheme="minorHAnsi" w:cstheme="minorHAnsi"/>
          <w:spacing w:val="-4"/>
          <w:sz w:val="20"/>
          <w:szCs w:val="20"/>
        </w:rPr>
        <w:t>PRESCRIPCIONES TÉCNICAS</w:t>
      </w:r>
      <w:r w:rsidR="00471545" w:rsidRPr="00451407">
        <w:rPr>
          <w:rFonts w:asciiTheme="minorHAnsi" w:hAnsiTheme="minorHAnsi" w:cstheme="minorHAnsi"/>
          <w:b/>
          <w:spacing w:val="-4"/>
          <w:sz w:val="20"/>
          <w:szCs w:val="20"/>
        </w:rPr>
        <w:t xml:space="preserve">. </w:t>
      </w:r>
    </w:p>
    <w:p w14:paraId="29110B05" w14:textId="22C4E001" w:rsidR="00A55C80" w:rsidRPr="00451407" w:rsidRDefault="00A55C80" w:rsidP="00F94AA9">
      <w:pPr>
        <w:tabs>
          <w:tab w:val="right" w:pos="9592"/>
        </w:tabs>
        <w:rPr>
          <w:rFonts w:asciiTheme="minorHAnsi" w:hAnsiTheme="minorHAnsi" w:cstheme="minorHAnsi"/>
          <w:spacing w:val="-4"/>
          <w:sz w:val="20"/>
          <w:szCs w:val="20"/>
        </w:rPr>
      </w:pPr>
    </w:p>
    <w:p w14:paraId="75D2448D" w14:textId="785101AA" w:rsidR="00454DCD" w:rsidRPr="00451407" w:rsidRDefault="00454DCD" w:rsidP="00F94AA9">
      <w:pPr>
        <w:tabs>
          <w:tab w:val="right" w:pos="9592"/>
        </w:tabs>
        <w:rPr>
          <w:rFonts w:asciiTheme="minorHAnsi" w:hAnsiTheme="minorHAnsi" w:cstheme="minorHAnsi"/>
          <w:spacing w:val="-4"/>
          <w:sz w:val="20"/>
          <w:szCs w:val="20"/>
        </w:rPr>
      </w:pPr>
    </w:p>
    <w:p w14:paraId="56B9BFE2" w14:textId="040B0B60" w:rsidR="00454DCD" w:rsidRPr="00451407" w:rsidRDefault="00454DCD" w:rsidP="00F94AA9">
      <w:pPr>
        <w:tabs>
          <w:tab w:val="right" w:pos="9592"/>
        </w:tabs>
        <w:rPr>
          <w:rFonts w:asciiTheme="minorHAnsi" w:hAnsiTheme="minorHAnsi" w:cstheme="minorHAnsi"/>
          <w:spacing w:val="-4"/>
          <w:sz w:val="20"/>
          <w:szCs w:val="20"/>
        </w:rPr>
      </w:pPr>
    </w:p>
    <w:p w14:paraId="7FCB96C9" w14:textId="77777777" w:rsidR="00454DCD" w:rsidRPr="00451407" w:rsidRDefault="00454DCD" w:rsidP="00454DCD">
      <w:pPr>
        <w:tabs>
          <w:tab w:val="right" w:pos="9592"/>
        </w:tabs>
        <w:ind w:left="-567"/>
        <w:jc w:val="center"/>
        <w:rPr>
          <w:rFonts w:asciiTheme="minorHAnsi" w:hAnsiTheme="minorHAnsi" w:cstheme="minorHAnsi"/>
          <w:caps/>
          <w:spacing w:val="-4"/>
          <w:sz w:val="22"/>
          <w:szCs w:val="22"/>
        </w:rPr>
      </w:pPr>
      <w:r w:rsidRPr="00451407">
        <w:rPr>
          <w:rFonts w:asciiTheme="minorHAnsi" w:hAnsiTheme="minorHAnsi" w:cstheme="minorHAnsi"/>
          <w:caps/>
          <w:spacing w:val="-4"/>
          <w:sz w:val="22"/>
          <w:szCs w:val="22"/>
        </w:rPr>
        <w:t>El responsable de la Unidad de Gasto</w:t>
      </w:r>
    </w:p>
    <w:p w14:paraId="36C01EB8" w14:textId="77777777" w:rsidR="00454DCD" w:rsidRPr="00451407" w:rsidRDefault="00454DCD" w:rsidP="00F94AA9">
      <w:pPr>
        <w:tabs>
          <w:tab w:val="right" w:pos="9592"/>
        </w:tabs>
        <w:rPr>
          <w:rFonts w:asciiTheme="minorHAnsi" w:hAnsiTheme="minorHAnsi" w:cstheme="minorHAnsi"/>
          <w:spacing w:val="-4"/>
          <w:sz w:val="20"/>
          <w:szCs w:val="20"/>
        </w:rPr>
      </w:pPr>
    </w:p>
    <w:sectPr w:rsidR="00454DCD" w:rsidRPr="00451407" w:rsidSect="00F94AA9">
      <w:headerReference w:type="even" r:id="rId9"/>
      <w:headerReference w:type="default" r:id="rId10"/>
      <w:footerReference w:type="even" r:id="rId11"/>
      <w:footerReference w:type="default" r:id="rId12"/>
      <w:headerReference w:type="first" r:id="rId13"/>
      <w:footerReference w:type="first" r:id="rId14"/>
      <w:pgSz w:w="11906" w:h="16838" w:code="9"/>
      <w:pgMar w:top="2268" w:right="748" w:bottom="1701" w:left="1247" w:header="357" w:footer="28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EF958" w16cid:durableId="22CD13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86B5" w14:textId="77777777" w:rsidR="00617C84" w:rsidRDefault="00617C84">
      <w:r>
        <w:separator/>
      </w:r>
    </w:p>
  </w:endnote>
  <w:endnote w:type="continuationSeparator" w:id="0">
    <w:p w14:paraId="534B3EB7" w14:textId="77777777" w:rsidR="00617C84" w:rsidRDefault="0061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042029" w:usb3="00000000" w:csb0="800001FF" w:csb1="00000000"/>
  </w:font>
  <w:font w:name="Lohit Hindi">
    <w:altName w:val="Times New Roman"/>
    <w:charset w:val="00"/>
    <w:family w:val="auto"/>
    <w:pitch w:val="variable"/>
  </w:font>
  <w:font w:name="NewsGot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BFC5" w14:textId="77777777" w:rsidR="00B77E86" w:rsidRDefault="00B77E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EFFE" w14:textId="77777777" w:rsidR="00B52912" w:rsidRDefault="00B52912" w:rsidP="00DF479F">
    <w:pPr>
      <w:pStyle w:val="Piedepgina"/>
      <w:jc w:val="center"/>
      <w:rPr>
        <w:b/>
        <w:color w:val="800000"/>
        <w:sz w:val="16"/>
        <w:szCs w:val="16"/>
      </w:rPr>
    </w:pPr>
  </w:p>
  <w:p w14:paraId="3F48CFC5" w14:textId="77777777" w:rsidR="00DF479F" w:rsidRPr="00E85893" w:rsidRDefault="00DF479F" w:rsidP="00DF479F">
    <w:pPr>
      <w:pStyle w:val="Piedepgina"/>
      <w:jc w:val="center"/>
      <w:rPr>
        <w:b/>
        <w:color w:val="800000"/>
        <w:sz w:val="16"/>
        <w:szCs w:val="16"/>
      </w:rPr>
    </w:pPr>
    <w:r w:rsidRPr="00E85893">
      <w:rPr>
        <w:b/>
        <w:color w:val="800000"/>
        <w:sz w:val="16"/>
        <w:szCs w:val="16"/>
      </w:rPr>
      <w:t xml:space="preserve">Área de Contratación </w:t>
    </w:r>
    <w:r>
      <w:rPr>
        <w:b/>
        <w:color w:val="800000"/>
        <w:sz w:val="16"/>
        <w:szCs w:val="16"/>
      </w:rPr>
      <w:t>e Infraestructura</w:t>
    </w:r>
    <w:r w:rsidRPr="00E85893">
      <w:rPr>
        <w:b/>
        <w:color w:val="800000"/>
        <w:sz w:val="16"/>
        <w:szCs w:val="16"/>
      </w:rPr>
      <w:t xml:space="preserve"> de la Universidad de Huelva.  C/Doctor Cantero Cuadrado, 6   21071 Huelva</w:t>
    </w:r>
  </w:p>
  <w:p w14:paraId="67579301" w14:textId="77777777" w:rsidR="00B52912" w:rsidRPr="002F6A71" w:rsidRDefault="00DF479F" w:rsidP="00DC0C48">
    <w:pPr>
      <w:pStyle w:val="Piedepgina"/>
      <w:jc w:val="center"/>
      <w:rPr>
        <w:rStyle w:val="Hipervnculo"/>
        <w:b/>
        <w:sz w:val="16"/>
        <w:szCs w:val="16"/>
        <w:lang w:val="es-ES"/>
      </w:rPr>
    </w:pPr>
    <w:r w:rsidRPr="002F6A71">
      <w:rPr>
        <w:b/>
        <w:color w:val="800000"/>
        <w:sz w:val="16"/>
        <w:szCs w:val="16"/>
        <w:lang w:val="es-ES"/>
      </w:rPr>
      <w:t>Telf. 959218054/55/219030</w:t>
    </w:r>
    <w:r w:rsidR="00B77E86" w:rsidRPr="002F6A71">
      <w:rPr>
        <w:b/>
        <w:color w:val="800000"/>
        <w:sz w:val="16"/>
        <w:szCs w:val="16"/>
        <w:lang w:val="es-ES"/>
      </w:rPr>
      <w:t>/219523</w:t>
    </w:r>
    <w:r w:rsidRPr="002F6A71">
      <w:rPr>
        <w:b/>
        <w:color w:val="800000"/>
        <w:sz w:val="16"/>
        <w:szCs w:val="16"/>
        <w:lang w:val="es-ES"/>
      </w:rPr>
      <w:t xml:space="preserve">*Email: </w:t>
    </w:r>
    <w:hyperlink r:id="rId1" w:history="1">
      <w:r w:rsidRPr="002F6A71">
        <w:rPr>
          <w:rStyle w:val="Hipervnculo"/>
          <w:b/>
          <w:sz w:val="16"/>
          <w:szCs w:val="16"/>
          <w:lang w:val="es-ES"/>
        </w:rPr>
        <w:t>contratacion.suministros@sc.uhu.es</w:t>
      </w:r>
    </w:hyperlink>
  </w:p>
  <w:p w14:paraId="25AF706C" w14:textId="0C250C67" w:rsidR="001D4BCC" w:rsidRPr="00DF479F" w:rsidRDefault="00F044AB" w:rsidP="00DC0C48">
    <w:pPr>
      <w:pStyle w:val="Piedepgina"/>
      <w:jc w:val="center"/>
      <w:rPr>
        <w:rStyle w:val="Hipervnculo"/>
        <w:b/>
        <w:color w:val="auto"/>
        <w:sz w:val="16"/>
        <w:szCs w:val="16"/>
        <w:u w:val="none"/>
        <w:lang w:val="es-ES"/>
      </w:rPr>
    </w:pPr>
    <w:r w:rsidRPr="00DF479F">
      <w:rPr>
        <w:rStyle w:val="Hipervnculo"/>
        <w:b/>
        <w:color w:val="auto"/>
        <w:sz w:val="16"/>
        <w:szCs w:val="16"/>
        <w:u w:val="none"/>
        <w:lang w:val="es-ES"/>
      </w:rPr>
      <w:fldChar w:fldCharType="begin"/>
    </w:r>
    <w:r w:rsidR="00DF479F" w:rsidRPr="00DF479F">
      <w:rPr>
        <w:rStyle w:val="Hipervnculo"/>
        <w:b/>
        <w:color w:val="auto"/>
        <w:sz w:val="16"/>
        <w:szCs w:val="16"/>
        <w:u w:val="none"/>
        <w:lang w:val="es-ES"/>
      </w:rPr>
      <w:instrText>PAGE   \* MERGEFORMAT</w:instrText>
    </w:r>
    <w:r w:rsidRPr="00DF479F">
      <w:rPr>
        <w:rStyle w:val="Hipervnculo"/>
        <w:b/>
        <w:color w:val="auto"/>
        <w:sz w:val="16"/>
        <w:szCs w:val="16"/>
        <w:u w:val="none"/>
        <w:lang w:val="es-ES"/>
      </w:rPr>
      <w:fldChar w:fldCharType="separate"/>
    </w:r>
    <w:r w:rsidR="00214C61">
      <w:rPr>
        <w:rStyle w:val="Hipervnculo"/>
        <w:b/>
        <w:noProof/>
        <w:color w:val="auto"/>
        <w:sz w:val="16"/>
        <w:szCs w:val="16"/>
        <w:u w:val="none"/>
        <w:lang w:val="es-ES"/>
      </w:rPr>
      <w:t>5</w:t>
    </w:r>
    <w:r w:rsidRPr="00DF479F">
      <w:rPr>
        <w:rStyle w:val="Hipervnculo"/>
        <w:b/>
        <w:color w:val="auto"/>
        <w:sz w:val="16"/>
        <w:szCs w:val="16"/>
        <w:u w:val="none"/>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F69E" w14:textId="77777777" w:rsidR="00B77E86" w:rsidRDefault="00B77E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4F90" w14:textId="77777777" w:rsidR="00617C84" w:rsidRDefault="00617C84">
      <w:r>
        <w:separator/>
      </w:r>
    </w:p>
  </w:footnote>
  <w:footnote w:type="continuationSeparator" w:id="0">
    <w:p w14:paraId="29D232BD" w14:textId="77777777" w:rsidR="00617C84" w:rsidRDefault="00617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1854" w14:textId="77777777" w:rsidR="00B77E86" w:rsidRDefault="00B77E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31" w:type="dxa"/>
      <w:tblLayout w:type="fixed"/>
      <w:tblCellMar>
        <w:left w:w="70" w:type="dxa"/>
        <w:right w:w="70" w:type="dxa"/>
      </w:tblCellMar>
      <w:tblLook w:val="0000" w:firstRow="0" w:lastRow="0" w:firstColumn="0" w:lastColumn="0" w:noHBand="0" w:noVBand="0"/>
    </w:tblPr>
    <w:tblGrid>
      <w:gridCol w:w="3331"/>
    </w:tblGrid>
    <w:tr w:rsidR="0052143F" w:rsidRPr="00A67E6B" w14:paraId="7E987841" w14:textId="77777777" w:rsidTr="00A67E6B">
      <w:trPr>
        <w:trHeight w:hRule="exact" w:val="1007"/>
      </w:trPr>
      <w:tc>
        <w:tcPr>
          <w:tcW w:w="3331" w:type="dxa"/>
          <w:shd w:val="clear" w:color="auto" w:fill="auto"/>
        </w:tcPr>
        <w:p w14:paraId="5CC4A270" w14:textId="77777777" w:rsidR="0052143F" w:rsidRPr="00A67E6B" w:rsidRDefault="008F4847" w:rsidP="00A67E6B">
          <w:r>
            <w:rPr>
              <w:noProof/>
              <w:lang w:val="es-ES"/>
            </w:rPr>
            <mc:AlternateContent>
              <mc:Choice Requires="wpg">
                <w:drawing>
                  <wp:anchor distT="0" distB="0" distL="114300" distR="114300" simplePos="0" relativeHeight="251663360" behindDoc="0" locked="0" layoutInCell="1" allowOverlap="1" wp14:anchorId="1401166B" wp14:editId="08C5CCA2">
                    <wp:simplePos x="0" y="0"/>
                    <wp:positionH relativeFrom="column">
                      <wp:posOffset>-363855</wp:posOffset>
                    </wp:positionH>
                    <wp:positionV relativeFrom="paragraph">
                      <wp:posOffset>-17145</wp:posOffset>
                    </wp:positionV>
                    <wp:extent cx="1510030" cy="89662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896620"/>
                              <a:chOff x="981" y="724"/>
                              <a:chExt cx="2340" cy="1427"/>
                            </a:xfrm>
                          </wpg:grpSpPr>
                          <pic:pic xmlns:pic="http://schemas.openxmlformats.org/drawingml/2006/picture">
                            <pic:nvPicPr>
                              <pic:cNvPr id="2" name="Picture 8" descr="fc_color_ger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1" y="724"/>
                                <a:ext cx="2276" cy="142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
                            <wps:cNvSpPr txBox="1">
                              <a:spLocks noChangeArrowheads="1"/>
                            </wps:cNvSpPr>
                            <wps:spPr bwMode="auto">
                              <a:xfrm>
                                <a:off x="2061" y="1084"/>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1A73" w14:textId="77777777" w:rsidR="0052143F" w:rsidRPr="0012593B" w:rsidRDefault="0052143F" w:rsidP="00CB0EFF">
                                  <w:pPr>
                                    <w:ind w:left="142"/>
                                    <w:rPr>
                                      <w:b/>
                                      <w:sz w:val="14"/>
                                      <w:szCs w:val="10"/>
                                    </w:rPr>
                                  </w:pPr>
                                  <w:r w:rsidRPr="0012593B">
                                    <w:rPr>
                                      <w:b/>
                                      <w:sz w:val="14"/>
                                      <w:szCs w:val="10"/>
                                    </w:rPr>
                                    <w:t>Área</w:t>
                                  </w:r>
                                </w:p>
                                <w:p w14:paraId="142B7F14" w14:textId="77777777" w:rsidR="0052143F" w:rsidRPr="0012593B" w:rsidRDefault="0052143F" w:rsidP="00CB0EFF">
                                  <w:pPr>
                                    <w:ind w:left="142"/>
                                    <w:rPr>
                                      <w:b/>
                                      <w:sz w:val="14"/>
                                      <w:szCs w:val="10"/>
                                    </w:rPr>
                                  </w:pPr>
                                  <w:r w:rsidRPr="0012593B">
                                    <w:rPr>
                                      <w:b/>
                                      <w:sz w:val="14"/>
                                      <w:szCs w:val="10"/>
                                    </w:rPr>
                                    <w:t xml:space="preserve">de Contratación </w:t>
                                  </w:r>
                                </w:p>
                                <w:p w14:paraId="63B6D8D0" w14:textId="77777777" w:rsidR="0052143F" w:rsidRPr="0012593B" w:rsidRDefault="0052143F" w:rsidP="00CB0EFF">
                                  <w:pPr>
                                    <w:ind w:left="142"/>
                                    <w:rPr>
                                      <w:b/>
                                      <w:sz w:val="14"/>
                                      <w:szCs w:val="10"/>
                                    </w:rPr>
                                  </w:pPr>
                                  <w:r w:rsidRPr="0012593B">
                                    <w:rPr>
                                      <w:b/>
                                      <w:sz w:val="14"/>
                                      <w:szCs w:val="10"/>
                                    </w:rPr>
                                    <w:t>e Infraestructura</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1166B" id="Group 7" o:spid="_x0000_s1026" style="position:absolute;margin-left:-28.65pt;margin-top:-1.35pt;width:118.9pt;height:70.6pt;z-index:251663360" coordorigin="981,724" coordsize="23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c_color_gerencia" style="position:absolute;left:981;top:724;width:2276;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">
                      <v:imagedata r:id="rId2" o:title="fc_color_gerencia"/>
                    </v:shape>
                    <v:shapetype id="_x0000_t202" coordsize="21600,21600" o:spt="202" path="m,l,21600r21600,l21600,xe">
                      <v:stroke joinstyle="miter"/>
                      <v:path gradientshapeok="t" o:connecttype="rect"/>
                    </v:shapetype>
                    <v:shape id="Text Box 9" o:spid="_x0000_s1028" type="#_x0000_t202" style="position:absolute;left:2061;top:1084;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14:paraId="27481A73" w14:textId="77777777" w:rsidR="0052143F" w:rsidRPr="0012593B" w:rsidRDefault="0052143F" w:rsidP="00CB0EFF">
                            <w:pPr>
                              <w:ind w:left="142"/>
                              <w:rPr>
                                <w:b/>
                                <w:sz w:val="14"/>
                                <w:szCs w:val="10"/>
                              </w:rPr>
                            </w:pPr>
                            <w:r w:rsidRPr="0012593B">
                              <w:rPr>
                                <w:b/>
                                <w:sz w:val="14"/>
                                <w:szCs w:val="10"/>
                              </w:rPr>
                              <w:t>Área</w:t>
                            </w:r>
                          </w:p>
                          <w:p w14:paraId="142B7F14" w14:textId="77777777" w:rsidR="0052143F" w:rsidRPr="0012593B" w:rsidRDefault="0052143F" w:rsidP="00CB0EFF">
                            <w:pPr>
                              <w:ind w:left="142"/>
                              <w:rPr>
                                <w:b/>
                                <w:sz w:val="14"/>
                                <w:szCs w:val="10"/>
                              </w:rPr>
                            </w:pPr>
                            <w:r w:rsidRPr="0012593B">
                              <w:rPr>
                                <w:b/>
                                <w:sz w:val="14"/>
                                <w:szCs w:val="10"/>
                              </w:rPr>
                              <w:t xml:space="preserve">de Contratación </w:t>
                            </w:r>
                          </w:p>
                          <w:p w14:paraId="63B6D8D0" w14:textId="77777777" w:rsidR="0052143F" w:rsidRPr="0012593B" w:rsidRDefault="0052143F" w:rsidP="00CB0EFF">
                            <w:pPr>
                              <w:ind w:left="142"/>
                              <w:rPr>
                                <w:b/>
                                <w:sz w:val="14"/>
                                <w:szCs w:val="10"/>
                              </w:rPr>
                            </w:pPr>
                            <w:r w:rsidRPr="0012593B">
                              <w:rPr>
                                <w:b/>
                                <w:sz w:val="14"/>
                                <w:szCs w:val="10"/>
                              </w:rPr>
                              <w:t>e Infraestructura</w:t>
                            </w:r>
                          </w:p>
                        </w:txbxContent>
                      </v:textbox>
                    </v:shape>
                  </v:group>
                </w:pict>
              </mc:Fallback>
            </mc:AlternateContent>
          </w:r>
        </w:p>
      </w:tc>
    </w:tr>
  </w:tbl>
  <w:p w14:paraId="3A4A4016" w14:textId="77777777" w:rsidR="001D4BCC" w:rsidRDefault="001D4BCC">
    <w:pPr>
      <w:pStyle w:val="Encabezado"/>
      <w:spacing w:after="40"/>
      <w:ind w:left="540"/>
    </w:pPr>
  </w:p>
  <w:p w14:paraId="4D896A2D" w14:textId="77777777" w:rsidR="00A67E6B" w:rsidRDefault="00A67E6B">
    <w:pPr>
      <w:pStyle w:val="Encabezado"/>
      <w:spacing w:after="40"/>
      <w:ind w:left="5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D940" w14:textId="77777777" w:rsidR="00B77E86" w:rsidRDefault="00B77E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C931F94"/>
    <w:multiLevelType w:val="hybridMultilevel"/>
    <w:tmpl w:val="409AE06A"/>
    <w:lvl w:ilvl="0" w:tplc="9F84FC12">
      <w:start w:val="3"/>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 w15:restartNumberingAfterBreak="0">
    <w:nsid w:val="19B14902"/>
    <w:multiLevelType w:val="multilevel"/>
    <w:tmpl w:val="1DA6CD9C"/>
    <w:lvl w:ilvl="0">
      <w:start w:val="1"/>
      <w:numFmt w:val="decimal"/>
      <w:lvlText w:val="%1."/>
      <w:lvlJc w:val="left"/>
      <w:pPr>
        <w:ind w:left="-207" w:hanging="360"/>
      </w:pPr>
    </w:lvl>
    <w:lvl w:ilvl="1">
      <w:numFmt w:val="bullet"/>
      <w:lvlText w:val="-"/>
      <w:lvlJc w:val="left"/>
      <w:pPr>
        <w:ind w:left="218" w:hanging="360"/>
      </w:pPr>
      <w:rPr>
        <w:rFonts w:ascii="Times New Roman" w:eastAsia="Times New Roman" w:hAnsi="Times New Roman"/>
      </w:rPr>
    </w:lvl>
    <w:lvl w:ilvl="2">
      <w:start w:val="1"/>
      <w:numFmt w:val="decimal"/>
      <w:lvlText w:val="%1.%2.%3."/>
      <w:lvlJc w:val="left"/>
      <w:pPr>
        <w:ind w:left="1003" w:hanging="720"/>
      </w:pPr>
    </w:lvl>
    <w:lvl w:ilvl="3">
      <w:start w:val="1"/>
      <w:numFmt w:val="decimal"/>
      <w:lvlText w:val="%1.%2.%3.%4."/>
      <w:lvlJc w:val="left"/>
      <w:pPr>
        <w:ind w:left="1428" w:hanging="720"/>
      </w:pPr>
    </w:lvl>
    <w:lvl w:ilvl="4">
      <w:start w:val="1"/>
      <w:numFmt w:val="decimal"/>
      <w:lvlText w:val="%1.%2.%3.%4.%5."/>
      <w:lvlJc w:val="left"/>
      <w:pPr>
        <w:ind w:left="1853" w:hanging="720"/>
      </w:pPr>
    </w:lvl>
    <w:lvl w:ilvl="5">
      <w:start w:val="1"/>
      <w:numFmt w:val="decimal"/>
      <w:lvlText w:val="%1.%2.%3.%4.%5.%6."/>
      <w:lvlJc w:val="left"/>
      <w:pPr>
        <w:ind w:left="2638" w:hanging="1080"/>
      </w:pPr>
    </w:lvl>
    <w:lvl w:ilvl="6">
      <w:start w:val="1"/>
      <w:numFmt w:val="decimal"/>
      <w:lvlText w:val="%1.%2.%3.%4.%5.%6.%7."/>
      <w:lvlJc w:val="left"/>
      <w:pPr>
        <w:ind w:left="3063" w:hanging="1080"/>
      </w:pPr>
    </w:lvl>
    <w:lvl w:ilvl="7">
      <w:start w:val="1"/>
      <w:numFmt w:val="decimal"/>
      <w:lvlText w:val="%1.%2.%3.%4.%5.%6.%7.%8."/>
      <w:lvlJc w:val="left"/>
      <w:pPr>
        <w:ind w:left="3488" w:hanging="1080"/>
      </w:pPr>
    </w:lvl>
    <w:lvl w:ilvl="8">
      <w:start w:val="1"/>
      <w:numFmt w:val="decimal"/>
      <w:lvlText w:val="%1.%2.%3.%4.%5.%6.%7.%8.%9."/>
      <w:lvlJc w:val="left"/>
      <w:pPr>
        <w:ind w:left="4273" w:hanging="1440"/>
      </w:pPr>
    </w:lvl>
  </w:abstractNum>
  <w:abstractNum w:abstractNumId="4" w15:restartNumberingAfterBreak="0">
    <w:nsid w:val="1DF45C5A"/>
    <w:multiLevelType w:val="multilevel"/>
    <w:tmpl w:val="42BC9F80"/>
    <w:lvl w:ilvl="0">
      <w:start w:val="1"/>
      <w:numFmt w:val="decimal"/>
      <w:lvlText w:val="%1."/>
      <w:lvlJc w:val="left"/>
      <w:pPr>
        <w:ind w:left="-207" w:hanging="360"/>
      </w:pPr>
    </w:lvl>
    <w:lvl w:ilvl="1">
      <w:numFmt w:val="bullet"/>
      <w:lvlText w:val="-"/>
      <w:lvlJc w:val="left"/>
      <w:pPr>
        <w:ind w:left="218" w:hanging="360"/>
      </w:pPr>
      <w:rPr>
        <w:rFonts w:ascii="Times New Roman" w:eastAsia="Times New Roman" w:hAnsi="Times New Roman"/>
      </w:rPr>
    </w:lvl>
    <w:lvl w:ilvl="2">
      <w:start w:val="1"/>
      <w:numFmt w:val="bullet"/>
      <w:lvlText w:val=""/>
      <w:lvlJc w:val="left"/>
      <w:pPr>
        <w:ind w:left="1003" w:hanging="720"/>
      </w:pPr>
      <w:rPr>
        <w:rFonts w:ascii="Symbol" w:hAnsi="Symbol" w:hint="default"/>
      </w:rPr>
    </w:lvl>
    <w:lvl w:ilvl="3">
      <w:start w:val="1"/>
      <w:numFmt w:val="decimal"/>
      <w:lvlText w:val="%1.%2.%3.%4."/>
      <w:lvlJc w:val="left"/>
      <w:pPr>
        <w:ind w:left="1428" w:hanging="720"/>
      </w:pPr>
    </w:lvl>
    <w:lvl w:ilvl="4">
      <w:start w:val="1"/>
      <w:numFmt w:val="decimal"/>
      <w:lvlText w:val="%1.%2.%3.%4.%5."/>
      <w:lvlJc w:val="left"/>
      <w:pPr>
        <w:ind w:left="1853" w:hanging="720"/>
      </w:pPr>
    </w:lvl>
    <w:lvl w:ilvl="5">
      <w:start w:val="1"/>
      <w:numFmt w:val="decimal"/>
      <w:lvlText w:val="%1.%2.%3.%4.%5.%6."/>
      <w:lvlJc w:val="left"/>
      <w:pPr>
        <w:ind w:left="2638" w:hanging="1080"/>
      </w:pPr>
    </w:lvl>
    <w:lvl w:ilvl="6">
      <w:start w:val="1"/>
      <w:numFmt w:val="decimal"/>
      <w:lvlText w:val="%1.%2.%3.%4.%5.%6.%7."/>
      <w:lvlJc w:val="left"/>
      <w:pPr>
        <w:ind w:left="3063" w:hanging="1080"/>
      </w:pPr>
    </w:lvl>
    <w:lvl w:ilvl="7">
      <w:start w:val="1"/>
      <w:numFmt w:val="decimal"/>
      <w:lvlText w:val="%1.%2.%3.%4.%5.%6.%7.%8."/>
      <w:lvlJc w:val="left"/>
      <w:pPr>
        <w:ind w:left="3488" w:hanging="1080"/>
      </w:pPr>
    </w:lvl>
    <w:lvl w:ilvl="8">
      <w:start w:val="1"/>
      <w:numFmt w:val="decimal"/>
      <w:lvlText w:val="%1.%2.%3.%4.%5.%6.%7.%8.%9."/>
      <w:lvlJc w:val="left"/>
      <w:pPr>
        <w:ind w:left="4273" w:hanging="1440"/>
      </w:pPr>
    </w:lvl>
  </w:abstractNum>
  <w:abstractNum w:abstractNumId="5" w15:restartNumberingAfterBreak="0">
    <w:nsid w:val="41B8721E"/>
    <w:multiLevelType w:val="multilevel"/>
    <w:tmpl w:val="8C448916"/>
    <w:lvl w:ilvl="0">
      <w:start w:val="1"/>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upperLetter"/>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6" w15:restartNumberingAfterBreak="0">
    <w:nsid w:val="47473688"/>
    <w:multiLevelType w:val="multilevel"/>
    <w:tmpl w:val="75327120"/>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upperLetter"/>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7" w15:restartNumberingAfterBreak="0">
    <w:nsid w:val="480528FC"/>
    <w:multiLevelType w:val="multilevel"/>
    <w:tmpl w:val="2AFC4E1C"/>
    <w:lvl w:ilvl="0">
      <w:start w:val="1"/>
      <w:numFmt w:val="decimal"/>
      <w:lvlText w:val="%1."/>
      <w:lvlJc w:val="left"/>
      <w:pPr>
        <w:ind w:left="-207" w:hanging="360"/>
      </w:pPr>
    </w:lvl>
    <w:lvl w:ilvl="1">
      <w:numFmt w:val="bullet"/>
      <w:lvlText w:val="-"/>
      <w:lvlJc w:val="left"/>
      <w:pPr>
        <w:ind w:left="218" w:hanging="360"/>
      </w:pPr>
      <w:rPr>
        <w:rFonts w:ascii="Times New Roman" w:eastAsia="Times New Roman" w:hAnsi="Times New Roman"/>
      </w:rPr>
    </w:lvl>
    <w:lvl w:ilvl="2">
      <w:start w:val="1"/>
      <w:numFmt w:val="bullet"/>
      <w:lvlText w:val=""/>
      <w:lvlJc w:val="left"/>
      <w:pPr>
        <w:ind w:left="1003" w:hanging="720"/>
      </w:pPr>
      <w:rPr>
        <w:rFonts w:ascii="Symbol" w:hAnsi="Symbol" w:hint="default"/>
      </w:rPr>
    </w:lvl>
    <w:lvl w:ilvl="3">
      <w:start w:val="1"/>
      <w:numFmt w:val="decimal"/>
      <w:lvlText w:val="%1.%2.%3.%4."/>
      <w:lvlJc w:val="left"/>
      <w:pPr>
        <w:ind w:left="1428" w:hanging="720"/>
      </w:pPr>
    </w:lvl>
    <w:lvl w:ilvl="4">
      <w:start w:val="1"/>
      <w:numFmt w:val="decimal"/>
      <w:lvlText w:val="%1.%2.%3.%4.%5."/>
      <w:lvlJc w:val="left"/>
      <w:pPr>
        <w:ind w:left="1853" w:hanging="720"/>
      </w:pPr>
    </w:lvl>
    <w:lvl w:ilvl="5">
      <w:start w:val="1"/>
      <w:numFmt w:val="decimal"/>
      <w:lvlText w:val="%1.%2.%3.%4.%5.%6."/>
      <w:lvlJc w:val="left"/>
      <w:pPr>
        <w:ind w:left="2638" w:hanging="1080"/>
      </w:pPr>
    </w:lvl>
    <w:lvl w:ilvl="6">
      <w:start w:val="1"/>
      <w:numFmt w:val="decimal"/>
      <w:lvlText w:val="%1.%2.%3.%4.%5.%6.%7."/>
      <w:lvlJc w:val="left"/>
      <w:pPr>
        <w:ind w:left="3063" w:hanging="1080"/>
      </w:pPr>
    </w:lvl>
    <w:lvl w:ilvl="7">
      <w:start w:val="1"/>
      <w:numFmt w:val="decimal"/>
      <w:lvlText w:val="%1.%2.%3.%4.%5.%6.%7.%8."/>
      <w:lvlJc w:val="left"/>
      <w:pPr>
        <w:ind w:left="3488" w:hanging="1080"/>
      </w:pPr>
    </w:lvl>
    <w:lvl w:ilvl="8">
      <w:start w:val="1"/>
      <w:numFmt w:val="decimal"/>
      <w:lvlText w:val="%1.%2.%3.%4.%5.%6.%7.%8.%9."/>
      <w:lvlJc w:val="left"/>
      <w:pPr>
        <w:ind w:left="4273" w:hanging="1440"/>
      </w:pPr>
    </w:lvl>
  </w:abstractNum>
  <w:num w:numId="1">
    <w:abstractNumId w:val="0"/>
  </w:num>
  <w:num w:numId="2">
    <w:abstractNumId w:val="3"/>
  </w:num>
  <w:num w:numId="3">
    <w:abstractNumId w:val="3"/>
    <w:lvlOverride w:ilvl="0">
      <w:startOverride w:val="1"/>
    </w:lvlOverride>
  </w:num>
  <w:num w:numId="4">
    <w:abstractNumId w:val="6"/>
  </w:num>
  <w:num w:numId="5">
    <w:abstractNumId w:val="5"/>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9"/>
    <w:rsid w:val="000000AC"/>
    <w:rsid w:val="00010A5F"/>
    <w:rsid w:val="000150F7"/>
    <w:rsid w:val="00023270"/>
    <w:rsid w:val="0002552B"/>
    <w:rsid w:val="00031594"/>
    <w:rsid w:val="00040F76"/>
    <w:rsid w:val="00044ABE"/>
    <w:rsid w:val="00044BF5"/>
    <w:rsid w:val="000506F3"/>
    <w:rsid w:val="00052671"/>
    <w:rsid w:val="00056C69"/>
    <w:rsid w:val="000846BF"/>
    <w:rsid w:val="0008528E"/>
    <w:rsid w:val="00086CC8"/>
    <w:rsid w:val="00096272"/>
    <w:rsid w:val="000A1B4F"/>
    <w:rsid w:val="000A2F93"/>
    <w:rsid w:val="000A3754"/>
    <w:rsid w:val="000A3FE9"/>
    <w:rsid w:val="000B34BB"/>
    <w:rsid w:val="000C4F2F"/>
    <w:rsid w:val="000C6985"/>
    <w:rsid w:val="000D2A14"/>
    <w:rsid w:val="000D4DAA"/>
    <w:rsid w:val="000D7EE9"/>
    <w:rsid w:val="000F3188"/>
    <w:rsid w:val="00101576"/>
    <w:rsid w:val="0010303E"/>
    <w:rsid w:val="001031AD"/>
    <w:rsid w:val="001043A1"/>
    <w:rsid w:val="00121050"/>
    <w:rsid w:val="00124966"/>
    <w:rsid w:val="0012593B"/>
    <w:rsid w:val="001340F0"/>
    <w:rsid w:val="00137169"/>
    <w:rsid w:val="00146410"/>
    <w:rsid w:val="00147DC4"/>
    <w:rsid w:val="001501C6"/>
    <w:rsid w:val="00152167"/>
    <w:rsid w:val="00156213"/>
    <w:rsid w:val="0016262F"/>
    <w:rsid w:val="00166BEB"/>
    <w:rsid w:val="0017414D"/>
    <w:rsid w:val="0018476F"/>
    <w:rsid w:val="0019784E"/>
    <w:rsid w:val="001B4151"/>
    <w:rsid w:val="001C084D"/>
    <w:rsid w:val="001C241E"/>
    <w:rsid w:val="001C5669"/>
    <w:rsid w:val="001D4BCC"/>
    <w:rsid w:val="001E0B09"/>
    <w:rsid w:val="001E67CB"/>
    <w:rsid w:val="001F0271"/>
    <w:rsid w:val="001F0DE1"/>
    <w:rsid w:val="001F4792"/>
    <w:rsid w:val="001F55F2"/>
    <w:rsid w:val="001F6204"/>
    <w:rsid w:val="001F6BBE"/>
    <w:rsid w:val="00201604"/>
    <w:rsid w:val="0020275D"/>
    <w:rsid w:val="00202BEA"/>
    <w:rsid w:val="0020649E"/>
    <w:rsid w:val="0020733B"/>
    <w:rsid w:val="00214C61"/>
    <w:rsid w:val="00217512"/>
    <w:rsid w:val="0021791F"/>
    <w:rsid w:val="00221175"/>
    <w:rsid w:val="002323BA"/>
    <w:rsid w:val="0024300E"/>
    <w:rsid w:val="002438B0"/>
    <w:rsid w:val="00245418"/>
    <w:rsid w:val="00257E70"/>
    <w:rsid w:val="00263EBC"/>
    <w:rsid w:val="00267614"/>
    <w:rsid w:val="0028356D"/>
    <w:rsid w:val="00283C47"/>
    <w:rsid w:val="00283C58"/>
    <w:rsid w:val="00287614"/>
    <w:rsid w:val="00295895"/>
    <w:rsid w:val="002A2289"/>
    <w:rsid w:val="002A3703"/>
    <w:rsid w:val="002A39A3"/>
    <w:rsid w:val="002A3AE2"/>
    <w:rsid w:val="002B3FA1"/>
    <w:rsid w:val="002C0435"/>
    <w:rsid w:val="002C6F7D"/>
    <w:rsid w:val="002C7439"/>
    <w:rsid w:val="002D60CA"/>
    <w:rsid w:val="002E192F"/>
    <w:rsid w:val="002E6AF5"/>
    <w:rsid w:val="002F62FE"/>
    <w:rsid w:val="002F63B4"/>
    <w:rsid w:val="002F6A71"/>
    <w:rsid w:val="002F7623"/>
    <w:rsid w:val="003022AD"/>
    <w:rsid w:val="00305DEB"/>
    <w:rsid w:val="003271BA"/>
    <w:rsid w:val="00345467"/>
    <w:rsid w:val="00347743"/>
    <w:rsid w:val="00352316"/>
    <w:rsid w:val="00356D86"/>
    <w:rsid w:val="003750CD"/>
    <w:rsid w:val="00377F4C"/>
    <w:rsid w:val="0038300C"/>
    <w:rsid w:val="00385095"/>
    <w:rsid w:val="00393955"/>
    <w:rsid w:val="003A4237"/>
    <w:rsid w:val="003B0914"/>
    <w:rsid w:val="003C1341"/>
    <w:rsid w:val="003C22D5"/>
    <w:rsid w:val="003C6B50"/>
    <w:rsid w:val="003D129A"/>
    <w:rsid w:val="003E2BFF"/>
    <w:rsid w:val="003F4559"/>
    <w:rsid w:val="004066EA"/>
    <w:rsid w:val="004076A0"/>
    <w:rsid w:val="0041333C"/>
    <w:rsid w:val="0041397B"/>
    <w:rsid w:val="004147DB"/>
    <w:rsid w:val="00415438"/>
    <w:rsid w:val="0042064E"/>
    <w:rsid w:val="00440752"/>
    <w:rsid w:val="0044412A"/>
    <w:rsid w:val="0044680E"/>
    <w:rsid w:val="00450183"/>
    <w:rsid w:val="00451407"/>
    <w:rsid w:val="0045373D"/>
    <w:rsid w:val="00454DCD"/>
    <w:rsid w:val="00467A6A"/>
    <w:rsid w:val="00471545"/>
    <w:rsid w:val="00472392"/>
    <w:rsid w:val="004809EF"/>
    <w:rsid w:val="004811D3"/>
    <w:rsid w:val="00483EAE"/>
    <w:rsid w:val="00495596"/>
    <w:rsid w:val="004B0409"/>
    <w:rsid w:val="004C2060"/>
    <w:rsid w:val="004C773D"/>
    <w:rsid w:val="004D79A2"/>
    <w:rsid w:val="004E68B6"/>
    <w:rsid w:val="004F4985"/>
    <w:rsid w:val="004F6E83"/>
    <w:rsid w:val="005022CF"/>
    <w:rsid w:val="00514E96"/>
    <w:rsid w:val="0052143F"/>
    <w:rsid w:val="00522C15"/>
    <w:rsid w:val="00533F17"/>
    <w:rsid w:val="005348E9"/>
    <w:rsid w:val="0053726F"/>
    <w:rsid w:val="0054215F"/>
    <w:rsid w:val="00543F72"/>
    <w:rsid w:val="0055501F"/>
    <w:rsid w:val="00555442"/>
    <w:rsid w:val="00561BF2"/>
    <w:rsid w:val="00565938"/>
    <w:rsid w:val="005707D1"/>
    <w:rsid w:val="00572BA3"/>
    <w:rsid w:val="005771BA"/>
    <w:rsid w:val="005804D2"/>
    <w:rsid w:val="00581057"/>
    <w:rsid w:val="00581ACA"/>
    <w:rsid w:val="005854F8"/>
    <w:rsid w:val="005950F0"/>
    <w:rsid w:val="005A41E7"/>
    <w:rsid w:val="005A5DF9"/>
    <w:rsid w:val="005B150C"/>
    <w:rsid w:val="005E12CE"/>
    <w:rsid w:val="005E1C08"/>
    <w:rsid w:val="005E59A9"/>
    <w:rsid w:val="00601917"/>
    <w:rsid w:val="00615F10"/>
    <w:rsid w:val="00617C84"/>
    <w:rsid w:val="006229DA"/>
    <w:rsid w:val="00623EB8"/>
    <w:rsid w:val="006624C4"/>
    <w:rsid w:val="00662ACA"/>
    <w:rsid w:val="006652A5"/>
    <w:rsid w:val="0067103F"/>
    <w:rsid w:val="0067610D"/>
    <w:rsid w:val="006801B8"/>
    <w:rsid w:val="00683A12"/>
    <w:rsid w:val="00687928"/>
    <w:rsid w:val="0069418B"/>
    <w:rsid w:val="006A4562"/>
    <w:rsid w:val="006B62D4"/>
    <w:rsid w:val="006B69E0"/>
    <w:rsid w:val="006C1AD7"/>
    <w:rsid w:val="006C70FA"/>
    <w:rsid w:val="006C7126"/>
    <w:rsid w:val="006D1240"/>
    <w:rsid w:val="006D365B"/>
    <w:rsid w:val="006D67DE"/>
    <w:rsid w:val="006E7BC4"/>
    <w:rsid w:val="00703C9E"/>
    <w:rsid w:val="007067BE"/>
    <w:rsid w:val="00710519"/>
    <w:rsid w:val="00712F09"/>
    <w:rsid w:val="00714295"/>
    <w:rsid w:val="007255F2"/>
    <w:rsid w:val="00730DA7"/>
    <w:rsid w:val="007321F8"/>
    <w:rsid w:val="0073225E"/>
    <w:rsid w:val="007330CF"/>
    <w:rsid w:val="007334CA"/>
    <w:rsid w:val="00741F90"/>
    <w:rsid w:val="00743D2C"/>
    <w:rsid w:val="00747F1A"/>
    <w:rsid w:val="0075755A"/>
    <w:rsid w:val="00757E97"/>
    <w:rsid w:val="0076672C"/>
    <w:rsid w:val="00775337"/>
    <w:rsid w:val="007A131F"/>
    <w:rsid w:val="007B0405"/>
    <w:rsid w:val="007B0B78"/>
    <w:rsid w:val="007B4FBF"/>
    <w:rsid w:val="007C4202"/>
    <w:rsid w:val="007C55F8"/>
    <w:rsid w:val="007C678E"/>
    <w:rsid w:val="007E1D44"/>
    <w:rsid w:val="007F0414"/>
    <w:rsid w:val="007F7192"/>
    <w:rsid w:val="0080038D"/>
    <w:rsid w:val="00803985"/>
    <w:rsid w:val="008046E4"/>
    <w:rsid w:val="008049EF"/>
    <w:rsid w:val="00824466"/>
    <w:rsid w:val="00833572"/>
    <w:rsid w:val="008348E7"/>
    <w:rsid w:val="00843564"/>
    <w:rsid w:val="00844FA7"/>
    <w:rsid w:val="0084528B"/>
    <w:rsid w:val="00845D84"/>
    <w:rsid w:val="00856E9B"/>
    <w:rsid w:val="00871271"/>
    <w:rsid w:val="008817AD"/>
    <w:rsid w:val="008858EC"/>
    <w:rsid w:val="0089161C"/>
    <w:rsid w:val="00891BFF"/>
    <w:rsid w:val="00895396"/>
    <w:rsid w:val="0089625B"/>
    <w:rsid w:val="00896856"/>
    <w:rsid w:val="008A273C"/>
    <w:rsid w:val="008A41FC"/>
    <w:rsid w:val="008A5E4F"/>
    <w:rsid w:val="008B1821"/>
    <w:rsid w:val="008B39BA"/>
    <w:rsid w:val="008B44E7"/>
    <w:rsid w:val="008B6499"/>
    <w:rsid w:val="008C6A88"/>
    <w:rsid w:val="008D4498"/>
    <w:rsid w:val="008D6FE4"/>
    <w:rsid w:val="008E14AA"/>
    <w:rsid w:val="008E74AC"/>
    <w:rsid w:val="008F3471"/>
    <w:rsid w:val="008F4847"/>
    <w:rsid w:val="00900293"/>
    <w:rsid w:val="00904DA2"/>
    <w:rsid w:val="00920813"/>
    <w:rsid w:val="009273A3"/>
    <w:rsid w:val="00933398"/>
    <w:rsid w:val="009342BC"/>
    <w:rsid w:val="009355DE"/>
    <w:rsid w:val="0094118E"/>
    <w:rsid w:val="00942692"/>
    <w:rsid w:val="009434F1"/>
    <w:rsid w:val="0095089C"/>
    <w:rsid w:val="00963229"/>
    <w:rsid w:val="009661A7"/>
    <w:rsid w:val="00967EDE"/>
    <w:rsid w:val="00970582"/>
    <w:rsid w:val="00970CD6"/>
    <w:rsid w:val="00972366"/>
    <w:rsid w:val="0097529C"/>
    <w:rsid w:val="00981495"/>
    <w:rsid w:val="00982BD2"/>
    <w:rsid w:val="009924CD"/>
    <w:rsid w:val="00996A0D"/>
    <w:rsid w:val="009A32D5"/>
    <w:rsid w:val="009A3775"/>
    <w:rsid w:val="009B29F9"/>
    <w:rsid w:val="009B42CB"/>
    <w:rsid w:val="009B499D"/>
    <w:rsid w:val="009B49E8"/>
    <w:rsid w:val="009C3203"/>
    <w:rsid w:val="009D7A39"/>
    <w:rsid w:val="009E3E52"/>
    <w:rsid w:val="009E72EE"/>
    <w:rsid w:val="009F0BF0"/>
    <w:rsid w:val="009F595F"/>
    <w:rsid w:val="00A01648"/>
    <w:rsid w:val="00A01969"/>
    <w:rsid w:val="00A03C03"/>
    <w:rsid w:val="00A11498"/>
    <w:rsid w:val="00A21688"/>
    <w:rsid w:val="00A23E93"/>
    <w:rsid w:val="00A307AB"/>
    <w:rsid w:val="00A32058"/>
    <w:rsid w:val="00A321C9"/>
    <w:rsid w:val="00A40231"/>
    <w:rsid w:val="00A41191"/>
    <w:rsid w:val="00A5193A"/>
    <w:rsid w:val="00A55C80"/>
    <w:rsid w:val="00A65200"/>
    <w:rsid w:val="00A67E6B"/>
    <w:rsid w:val="00A70BF4"/>
    <w:rsid w:val="00A73F51"/>
    <w:rsid w:val="00A821AA"/>
    <w:rsid w:val="00A848D2"/>
    <w:rsid w:val="00A906C9"/>
    <w:rsid w:val="00A91FF5"/>
    <w:rsid w:val="00AA09AF"/>
    <w:rsid w:val="00AA3228"/>
    <w:rsid w:val="00AA7025"/>
    <w:rsid w:val="00AB143D"/>
    <w:rsid w:val="00AB1FEE"/>
    <w:rsid w:val="00AB3908"/>
    <w:rsid w:val="00AB3BA7"/>
    <w:rsid w:val="00AB3F10"/>
    <w:rsid w:val="00AC2CBB"/>
    <w:rsid w:val="00AC57DD"/>
    <w:rsid w:val="00AC721B"/>
    <w:rsid w:val="00AD603F"/>
    <w:rsid w:val="00AE2CE0"/>
    <w:rsid w:val="00AE410D"/>
    <w:rsid w:val="00AE4FA0"/>
    <w:rsid w:val="00AF2BF0"/>
    <w:rsid w:val="00AF45A4"/>
    <w:rsid w:val="00AF4EFE"/>
    <w:rsid w:val="00AF5461"/>
    <w:rsid w:val="00B03581"/>
    <w:rsid w:val="00B04E45"/>
    <w:rsid w:val="00B05E89"/>
    <w:rsid w:val="00B1170A"/>
    <w:rsid w:val="00B136F8"/>
    <w:rsid w:val="00B304AC"/>
    <w:rsid w:val="00B3166E"/>
    <w:rsid w:val="00B335D3"/>
    <w:rsid w:val="00B361A9"/>
    <w:rsid w:val="00B5002A"/>
    <w:rsid w:val="00B52912"/>
    <w:rsid w:val="00B567E9"/>
    <w:rsid w:val="00B63959"/>
    <w:rsid w:val="00B72FEA"/>
    <w:rsid w:val="00B77E86"/>
    <w:rsid w:val="00B813CC"/>
    <w:rsid w:val="00BA3E6D"/>
    <w:rsid w:val="00BA5B7E"/>
    <w:rsid w:val="00BB41FB"/>
    <w:rsid w:val="00BD078C"/>
    <w:rsid w:val="00BD3851"/>
    <w:rsid w:val="00BE1014"/>
    <w:rsid w:val="00BE4E8F"/>
    <w:rsid w:val="00BE7436"/>
    <w:rsid w:val="00BF00B4"/>
    <w:rsid w:val="00BF4592"/>
    <w:rsid w:val="00BF667F"/>
    <w:rsid w:val="00C015BB"/>
    <w:rsid w:val="00C02BDA"/>
    <w:rsid w:val="00C05464"/>
    <w:rsid w:val="00C105CE"/>
    <w:rsid w:val="00C17E92"/>
    <w:rsid w:val="00C2129A"/>
    <w:rsid w:val="00C2207C"/>
    <w:rsid w:val="00C34A54"/>
    <w:rsid w:val="00C37933"/>
    <w:rsid w:val="00C50255"/>
    <w:rsid w:val="00C60B4D"/>
    <w:rsid w:val="00C67816"/>
    <w:rsid w:val="00C70E73"/>
    <w:rsid w:val="00C739E5"/>
    <w:rsid w:val="00C765D4"/>
    <w:rsid w:val="00C77CBE"/>
    <w:rsid w:val="00C800DB"/>
    <w:rsid w:val="00C804E2"/>
    <w:rsid w:val="00CB0EFF"/>
    <w:rsid w:val="00CB1666"/>
    <w:rsid w:val="00CB2399"/>
    <w:rsid w:val="00CB37E0"/>
    <w:rsid w:val="00CB739D"/>
    <w:rsid w:val="00CC39AA"/>
    <w:rsid w:val="00CE067C"/>
    <w:rsid w:val="00CE3FBF"/>
    <w:rsid w:val="00CE4920"/>
    <w:rsid w:val="00CE6A18"/>
    <w:rsid w:val="00CF6D30"/>
    <w:rsid w:val="00D01F80"/>
    <w:rsid w:val="00D036AD"/>
    <w:rsid w:val="00D058A6"/>
    <w:rsid w:val="00D207A1"/>
    <w:rsid w:val="00D24C76"/>
    <w:rsid w:val="00D3250A"/>
    <w:rsid w:val="00D43358"/>
    <w:rsid w:val="00D50113"/>
    <w:rsid w:val="00D50F48"/>
    <w:rsid w:val="00D70610"/>
    <w:rsid w:val="00D76E1A"/>
    <w:rsid w:val="00D812E6"/>
    <w:rsid w:val="00D87DAB"/>
    <w:rsid w:val="00D908A1"/>
    <w:rsid w:val="00D95A04"/>
    <w:rsid w:val="00D96978"/>
    <w:rsid w:val="00DA0DF8"/>
    <w:rsid w:val="00DB3B99"/>
    <w:rsid w:val="00DB414B"/>
    <w:rsid w:val="00DC0C48"/>
    <w:rsid w:val="00DE3412"/>
    <w:rsid w:val="00DE59C3"/>
    <w:rsid w:val="00DF479F"/>
    <w:rsid w:val="00DF5DC3"/>
    <w:rsid w:val="00DF662A"/>
    <w:rsid w:val="00E079C3"/>
    <w:rsid w:val="00E14A1E"/>
    <w:rsid w:val="00E17BB4"/>
    <w:rsid w:val="00E24354"/>
    <w:rsid w:val="00E24622"/>
    <w:rsid w:val="00E35910"/>
    <w:rsid w:val="00E434C7"/>
    <w:rsid w:val="00E50293"/>
    <w:rsid w:val="00E5616F"/>
    <w:rsid w:val="00E612A9"/>
    <w:rsid w:val="00E715D5"/>
    <w:rsid w:val="00E71B3C"/>
    <w:rsid w:val="00E77FBC"/>
    <w:rsid w:val="00E86432"/>
    <w:rsid w:val="00E87396"/>
    <w:rsid w:val="00E907AD"/>
    <w:rsid w:val="00EB218B"/>
    <w:rsid w:val="00EC0A8F"/>
    <w:rsid w:val="00EC43C5"/>
    <w:rsid w:val="00ED2297"/>
    <w:rsid w:val="00ED328E"/>
    <w:rsid w:val="00ED33DB"/>
    <w:rsid w:val="00EE0096"/>
    <w:rsid w:val="00EE0CD8"/>
    <w:rsid w:val="00EE5BAB"/>
    <w:rsid w:val="00EF1860"/>
    <w:rsid w:val="00F044AB"/>
    <w:rsid w:val="00F11791"/>
    <w:rsid w:val="00F147FD"/>
    <w:rsid w:val="00F17829"/>
    <w:rsid w:val="00F20DEA"/>
    <w:rsid w:val="00F20EFB"/>
    <w:rsid w:val="00F3763A"/>
    <w:rsid w:val="00F40369"/>
    <w:rsid w:val="00F577EF"/>
    <w:rsid w:val="00F60AF3"/>
    <w:rsid w:val="00F62E0E"/>
    <w:rsid w:val="00F64251"/>
    <w:rsid w:val="00F64C3B"/>
    <w:rsid w:val="00F6654D"/>
    <w:rsid w:val="00F70C35"/>
    <w:rsid w:val="00F726A9"/>
    <w:rsid w:val="00F7277A"/>
    <w:rsid w:val="00F74B64"/>
    <w:rsid w:val="00F83A13"/>
    <w:rsid w:val="00F87199"/>
    <w:rsid w:val="00F90B06"/>
    <w:rsid w:val="00F94AA9"/>
    <w:rsid w:val="00F96654"/>
    <w:rsid w:val="00F973EA"/>
    <w:rsid w:val="00FA694B"/>
    <w:rsid w:val="00FB371D"/>
    <w:rsid w:val="00FC13E8"/>
    <w:rsid w:val="00FC184D"/>
    <w:rsid w:val="00FC6A7B"/>
    <w:rsid w:val="00FE2040"/>
    <w:rsid w:val="00FE2D7D"/>
    <w:rsid w:val="00FF0EE3"/>
    <w:rsid w:val="00FF32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F207EC3"/>
  <w15:docId w15:val="{321D6EA3-2B62-4687-B15E-CB2CBEB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9D"/>
    <w:pPr>
      <w:suppressAutoHyphens/>
    </w:pPr>
    <w:rPr>
      <w:sz w:val="24"/>
      <w:szCs w:val="24"/>
      <w:lang w:val="es-ES_tradnl"/>
    </w:rPr>
  </w:style>
  <w:style w:type="paragraph" w:styleId="Ttulo1">
    <w:name w:val="heading 1"/>
    <w:basedOn w:val="Normal"/>
    <w:next w:val="Normal"/>
    <w:qFormat/>
    <w:rsid w:val="009B499D"/>
    <w:pPr>
      <w:keepNext/>
      <w:numPr>
        <w:numId w:val="1"/>
      </w:numPr>
      <w:tabs>
        <w:tab w:val="left" w:pos="-720"/>
        <w:tab w:val="left" w:pos="0"/>
      </w:tabs>
      <w:outlineLvl w:val="0"/>
    </w:pPr>
    <w:rPr>
      <w:rFonts w:ascii="Arial" w:hAnsi="Arial" w:cs="Arial"/>
      <w:b/>
      <w:spacing w:val="-4"/>
      <w:sz w:val="20"/>
    </w:rPr>
  </w:style>
  <w:style w:type="paragraph" w:styleId="Ttulo2">
    <w:name w:val="heading 2"/>
    <w:basedOn w:val="Normal"/>
    <w:next w:val="Normal"/>
    <w:qFormat/>
    <w:rsid w:val="009B499D"/>
    <w:pPr>
      <w:keepNext/>
      <w:numPr>
        <w:ilvl w:val="1"/>
        <w:numId w:val="1"/>
      </w:numPr>
      <w:tabs>
        <w:tab w:val="left" w:pos="0"/>
      </w:tabs>
      <w:jc w:val="center"/>
      <w:outlineLvl w:val="1"/>
    </w:pPr>
    <w:rPr>
      <w:b/>
      <w:color w:val="000000"/>
    </w:rPr>
  </w:style>
  <w:style w:type="paragraph" w:styleId="Ttulo3">
    <w:name w:val="heading 3"/>
    <w:basedOn w:val="Normal"/>
    <w:next w:val="Normal"/>
    <w:link w:val="Ttulo3Car"/>
    <w:qFormat/>
    <w:rsid w:val="009B499D"/>
    <w:pPr>
      <w:keepNext/>
      <w:numPr>
        <w:ilvl w:val="2"/>
        <w:numId w:val="1"/>
      </w:numPr>
      <w:tabs>
        <w:tab w:val="left" w:pos="-720"/>
        <w:tab w:val="left" w:pos="0"/>
      </w:tabs>
      <w:jc w:val="both"/>
      <w:outlineLvl w:val="2"/>
    </w:pPr>
    <w:rPr>
      <w:rFonts w:ascii="Arial" w:hAnsi="Arial" w:cs="Arial"/>
      <w:b/>
      <w:spacing w:val="-4"/>
      <w:sz w:val="20"/>
    </w:rPr>
  </w:style>
  <w:style w:type="paragraph" w:styleId="Ttulo4">
    <w:name w:val="heading 4"/>
    <w:basedOn w:val="Normal"/>
    <w:next w:val="Normal"/>
    <w:qFormat/>
    <w:rsid w:val="009B499D"/>
    <w:pPr>
      <w:keepNext/>
      <w:numPr>
        <w:ilvl w:val="3"/>
        <w:numId w:val="1"/>
      </w:numPr>
      <w:tabs>
        <w:tab w:val="left" w:pos="0"/>
      </w:tabs>
      <w:jc w:val="center"/>
      <w:outlineLvl w:val="3"/>
    </w:pPr>
    <w:rPr>
      <w:rFonts w:ascii="Arial" w:hAnsi="Arial" w:cs="Arial"/>
      <w:b/>
      <w:sz w:val="16"/>
    </w:rPr>
  </w:style>
  <w:style w:type="paragraph" w:styleId="Ttulo5">
    <w:name w:val="heading 5"/>
    <w:basedOn w:val="Normal"/>
    <w:next w:val="Normal"/>
    <w:qFormat/>
    <w:rsid w:val="009B499D"/>
    <w:pPr>
      <w:keepNext/>
      <w:numPr>
        <w:ilvl w:val="4"/>
        <w:numId w:val="1"/>
      </w:numPr>
      <w:tabs>
        <w:tab w:val="left" w:pos="-720"/>
        <w:tab w:val="left" w:pos="0"/>
      </w:tabs>
      <w:jc w:val="center"/>
      <w:outlineLvl w:val="4"/>
    </w:pPr>
    <w:rPr>
      <w:rFonts w:ascii="Arial" w:hAnsi="Arial" w:cs="Arial"/>
      <w:b/>
      <w:spacing w:val="-4"/>
      <w:sz w:val="20"/>
    </w:rPr>
  </w:style>
  <w:style w:type="paragraph" w:styleId="Ttulo6">
    <w:name w:val="heading 6"/>
    <w:basedOn w:val="Normal"/>
    <w:next w:val="Normal"/>
    <w:qFormat/>
    <w:rsid w:val="009B499D"/>
    <w:pPr>
      <w:keepNext/>
      <w:numPr>
        <w:ilvl w:val="5"/>
        <w:numId w:val="1"/>
      </w:numPr>
      <w:tabs>
        <w:tab w:val="left" w:pos="0"/>
      </w:tabs>
      <w:jc w:val="center"/>
      <w:outlineLvl w:val="5"/>
    </w:pPr>
    <w:rPr>
      <w:rFonts w:ascii="Arial" w:hAnsi="Arial" w:cs="Arial"/>
      <w:b/>
      <w:sz w:val="22"/>
    </w:rPr>
  </w:style>
  <w:style w:type="paragraph" w:styleId="Ttulo7">
    <w:name w:val="heading 7"/>
    <w:basedOn w:val="Normal"/>
    <w:next w:val="Normal"/>
    <w:qFormat/>
    <w:rsid w:val="009B499D"/>
    <w:pPr>
      <w:keepNext/>
      <w:numPr>
        <w:ilvl w:val="6"/>
        <w:numId w:val="1"/>
      </w:numPr>
      <w:tabs>
        <w:tab w:val="left" w:pos="0"/>
      </w:tabs>
      <w:ind w:right="-1"/>
      <w:jc w:val="both"/>
      <w:outlineLvl w:val="6"/>
    </w:pPr>
    <w:rPr>
      <w:rFonts w:ascii="Arial" w:hAnsi="Arial" w:cs="Arial"/>
      <w:b/>
      <w:spacing w:val="-3"/>
      <w:sz w:val="20"/>
    </w:rPr>
  </w:style>
  <w:style w:type="paragraph" w:styleId="Ttulo8">
    <w:name w:val="heading 8"/>
    <w:basedOn w:val="Normal"/>
    <w:next w:val="Normal"/>
    <w:qFormat/>
    <w:rsid w:val="009B499D"/>
    <w:pPr>
      <w:keepNext/>
      <w:numPr>
        <w:ilvl w:val="7"/>
        <w:numId w:val="1"/>
      </w:numPr>
      <w:tabs>
        <w:tab w:val="left" w:pos="0"/>
      </w:tabs>
      <w:jc w:val="center"/>
      <w:outlineLvl w:val="7"/>
    </w:pPr>
    <w:rPr>
      <w:b/>
      <w:sz w:val="26"/>
    </w:rPr>
  </w:style>
  <w:style w:type="paragraph" w:styleId="Ttulo9">
    <w:name w:val="heading 9"/>
    <w:basedOn w:val="Normal"/>
    <w:next w:val="Normal"/>
    <w:qFormat/>
    <w:rsid w:val="009B499D"/>
    <w:pPr>
      <w:keepNext/>
      <w:numPr>
        <w:ilvl w:val="8"/>
        <w:numId w:val="1"/>
      </w:numPr>
      <w:tabs>
        <w:tab w:val="left" w:pos="0"/>
        <w:tab w:val="right" w:pos="9592"/>
      </w:tabs>
      <w:jc w:val="both"/>
      <w:outlineLvl w:val="8"/>
    </w:pPr>
    <w:rPr>
      <w:rFonts w:ascii="Arial" w:hAnsi="Arial" w:cs="Arial"/>
      <w:b/>
      <w:spacing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B499D"/>
  </w:style>
  <w:style w:type="character" w:customStyle="1" w:styleId="WW8Num1z1">
    <w:name w:val="WW8Num1z1"/>
    <w:rsid w:val="009B499D"/>
  </w:style>
  <w:style w:type="character" w:customStyle="1" w:styleId="WW8Num1z2">
    <w:name w:val="WW8Num1z2"/>
    <w:rsid w:val="009B499D"/>
  </w:style>
  <w:style w:type="character" w:customStyle="1" w:styleId="WW8Num1z3">
    <w:name w:val="WW8Num1z3"/>
    <w:rsid w:val="009B499D"/>
  </w:style>
  <w:style w:type="character" w:customStyle="1" w:styleId="WW8Num1z4">
    <w:name w:val="WW8Num1z4"/>
    <w:rsid w:val="009B499D"/>
  </w:style>
  <w:style w:type="character" w:customStyle="1" w:styleId="WW8Num1z5">
    <w:name w:val="WW8Num1z5"/>
    <w:rsid w:val="009B499D"/>
  </w:style>
  <w:style w:type="character" w:customStyle="1" w:styleId="WW8Num1z6">
    <w:name w:val="WW8Num1z6"/>
    <w:rsid w:val="009B499D"/>
  </w:style>
  <w:style w:type="character" w:customStyle="1" w:styleId="WW8Num1z7">
    <w:name w:val="WW8Num1z7"/>
    <w:rsid w:val="009B499D"/>
  </w:style>
  <w:style w:type="character" w:customStyle="1" w:styleId="WW8Num1z8">
    <w:name w:val="WW8Num1z8"/>
    <w:rsid w:val="009B499D"/>
  </w:style>
  <w:style w:type="character" w:customStyle="1" w:styleId="WW8Num2z0">
    <w:name w:val="WW8Num2z0"/>
    <w:rsid w:val="009B499D"/>
    <w:rPr>
      <w:rFonts w:ascii="Symbol" w:hAnsi="Symbol" w:cs="StarSymbol"/>
      <w:sz w:val="18"/>
      <w:szCs w:val="18"/>
    </w:rPr>
  </w:style>
  <w:style w:type="character" w:customStyle="1" w:styleId="WW8Num2z1">
    <w:name w:val="WW8Num2z1"/>
    <w:rsid w:val="009B499D"/>
    <w:rPr>
      <w:rFonts w:ascii="OpenSymbol" w:hAnsi="OpenSymbol" w:cs="StarSymbol"/>
      <w:sz w:val="18"/>
      <w:szCs w:val="18"/>
    </w:rPr>
  </w:style>
  <w:style w:type="character" w:customStyle="1" w:styleId="WW8Num2z2">
    <w:name w:val="WW8Num2z2"/>
    <w:rsid w:val="009B499D"/>
    <w:rPr>
      <w:rFonts w:ascii="StarSymbol" w:hAnsi="StarSymbol" w:cs="StarSymbol"/>
      <w:sz w:val="18"/>
      <w:szCs w:val="18"/>
    </w:rPr>
  </w:style>
  <w:style w:type="character" w:customStyle="1" w:styleId="WW8Num3z0">
    <w:name w:val="WW8Num3z0"/>
    <w:rsid w:val="009B499D"/>
    <w:rPr>
      <w:rFonts w:ascii="Times New Roman" w:hAnsi="Times New Roman" w:cs="Times New Roman"/>
      <w:spacing w:val="-4"/>
      <w:sz w:val="18"/>
      <w:szCs w:val="18"/>
    </w:rPr>
  </w:style>
  <w:style w:type="character" w:customStyle="1" w:styleId="WW8Num3z1">
    <w:name w:val="WW8Num3z1"/>
    <w:rsid w:val="009B499D"/>
    <w:rPr>
      <w:rFonts w:ascii="Courier New" w:hAnsi="Courier New" w:cs="Courier New"/>
    </w:rPr>
  </w:style>
  <w:style w:type="character" w:customStyle="1" w:styleId="WW8Num3z2">
    <w:name w:val="WW8Num3z2"/>
    <w:rsid w:val="009B499D"/>
    <w:rPr>
      <w:rFonts w:ascii="Wingdings" w:hAnsi="Wingdings" w:cs="Wingdings"/>
    </w:rPr>
  </w:style>
  <w:style w:type="character" w:customStyle="1" w:styleId="WW8Num4z0">
    <w:name w:val="WW8Num4z0"/>
    <w:rsid w:val="009B499D"/>
    <w:rPr>
      <w:rFonts w:ascii="Symbol" w:eastAsia="Times New Roman" w:hAnsi="Symbol" w:cs="Times New Roman"/>
    </w:rPr>
  </w:style>
  <w:style w:type="character" w:customStyle="1" w:styleId="WW8Num4z1">
    <w:name w:val="WW8Num4z1"/>
    <w:rsid w:val="009B499D"/>
    <w:rPr>
      <w:rFonts w:ascii="Courier New" w:hAnsi="Courier New" w:cs="Courier New"/>
    </w:rPr>
  </w:style>
  <w:style w:type="character" w:customStyle="1" w:styleId="WW8Num4z2">
    <w:name w:val="WW8Num4z2"/>
    <w:rsid w:val="009B499D"/>
    <w:rPr>
      <w:rFonts w:ascii="Wingdings" w:hAnsi="Wingdings" w:cs="Wingdings"/>
    </w:rPr>
  </w:style>
  <w:style w:type="character" w:customStyle="1" w:styleId="WW8Num4z3">
    <w:name w:val="WW8Num4z3"/>
    <w:rsid w:val="009B499D"/>
    <w:rPr>
      <w:rFonts w:ascii="Symbol" w:hAnsi="Symbol" w:cs="Symbol"/>
    </w:rPr>
  </w:style>
  <w:style w:type="character" w:customStyle="1" w:styleId="WW8Num5z0">
    <w:name w:val="WW8Num5z0"/>
    <w:rsid w:val="009B499D"/>
    <w:rPr>
      <w:rFonts w:ascii="Times New Roman" w:hAnsi="Times New Roman" w:cs="Times New Roman"/>
    </w:rPr>
  </w:style>
  <w:style w:type="character" w:customStyle="1" w:styleId="WW8Num5z1">
    <w:name w:val="WW8Num5z1"/>
    <w:rsid w:val="009B499D"/>
    <w:rPr>
      <w:rFonts w:ascii="Courier New" w:hAnsi="Courier New" w:cs="Courier New"/>
    </w:rPr>
  </w:style>
  <w:style w:type="character" w:customStyle="1" w:styleId="WW8Num5z2">
    <w:name w:val="WW8Num5z2"/>
    <w:rsid w:val="009B499D"/>
    <w:rPr>
      <w:rFonts w:ascii="Wingdings" w:hAnsi="Wingdings" w:cs="Wingdings"/>
    </w:rPr>
  </w:style>
  <w:style w:type="character" w:customStyle="1" w:styleId="WW8Num5z3">
    <w:name w:val="WW8Num5z3"/>
    <w:rsid w:val="009B499D"/>
    <w:rPr>
      <w:rFonts w:ascii="Symbol" w:hAnsi="Symbol" w:cs="Symbol"/>
    </w:rPr>
  </w:style>
  <w:style w:type="character" w:customStyle="1" w:styleId="Absatz-Standardschriftart">
    <w:name w:val="Absatz-Standardschriftart"/>
    <w:rsid w:val="009B499D"/>
  </w:style>
  <w:style w:type="character" w:customStyle="1" w:styleId="WW-Absatz-Standardschriftart">
    <w:name w:val="WW-Absatz-Standardschriftart"/>
    <w:rsid w:val="009B499D"/>
  </w:style>
  <w:style w:type="character" w:customStyle="1" w:styleId="WW8Num6z0">
    <w:name w:val="WW8Num6z0"/>
    <w:rsid w:val="009B499D"/>
    <w:rPr>
      <w:rFonts w:ascii="Georgia" w:eastAsia="Times New Roman" w:hAnsi="Georgia" w:cs="Times New Roman"/>
      <w:b w:val="0"/>
      <w:bCs w:val="0"/>
      <w:sz w:val="16"/>
      <w:szCs w:val="16"/>
      <w:shd w:val="clear" w:color="auto" w:fill="auto"/>
      <w:lang w:eastAsia="es-ES_tradnl"/>
    </w:rPr>
  </w:style>
  <w:style w:type="character" w:customStyle="1" w:styleId="WW8Num6z1">
    <w:name w:val="WW8Num6z1"/>
    <w:rsid w:val="009B499D"/>
    <w:rPr>
      <w:rFonts w:ascii="Courier New" w:hAnsi="Courier New" w:cs="Courier New"/>
    </w:rPr>
  </w:style>
  <w:style w:type="character" w:customStyle="1" w:styleId="WW8Num6z2">
    <w:name w:val="WW8Num6z2"/>
    <w:rsid w:val="009B499D"/>
    <w:rPr>
      <w:rFonts w:ascii="Wingdings" w:hAnsi="Wingdings" w:cs="Wingdings"/>
    </w:rPr>
  </w:style>
  <w:style w:type="character" w:customStyle="1" w:styleId="WW8Num6z3">
    <w:name w:val="WW8Num6z3"/>
    <w:rsid w:val="009B499D"/>
    <w:rPr>
      <w:rFonts w:ascii="Symbol" w:hAnsi="Symbol" w:cs="Symbol"/>
    </w:rPr>
  </w:style>
  <w:style w:type="character" w:customStyle="1" w:styleId="WW8Num7z0">
    <w:name w:val="WW8Num7z0"/>
    <w:rsid w:val="009B499D"/>
    <w:rPr>
      <w:rFonts w:ascii="Symbol" w:hAnsi="Symbol" w:cs="StarSymbol"/>
      <w:sz w:val="18"/>
      <w:szCs w:val="18"/>
    </w:rPr>
  </w:style>
  <w:style w:type="character" w:customStyle="1" w:styleId="WW8Num8z0">
    <w:name w:val="WW8Num8z0"/>
    <w:rsid w:val="009B499D"/>
    <w:rPr>
      <w:rFonts w:ascii="Times New Roman" w:hAnsi="Times New Roman" w:cs="Times New Roman"/>
    </w:rPr>
  </w:style>
  <w:style w:type="character" w:customStyle="1" w:styleId="WW8Num9z0">
    <w:name w:val="WW8Num9z0"/>
    <w:rsid w:val="009B499D"/>
    <w:rPr>
      <w:rFonts w:ascii="Times New Roman" w:hAnsi="Times New Roman" w:cs="Times New Roman"/>
    </w:rPr>
  </w:style>
  <w:style w:type="character" w:customStyle="1" w:styleId="WW-Absatz-Standardschriftart1">
    <w:name w:val="WW-Absatz-Standardschriftart1"/>
    <w:rsid w:val="009B499D"/>
  </w:style>
  <w:style w:type="character" w:customStyle="1" w:styleId="WW-Absatz-Standardschriftart11">
    <w:name w:val="WW-Absatz-Standardschriftart11"/>
    <w:rsid w:val="009B499D"/>
  </w:style>
  <w:style w:type="character" w:customStyle="1" w:styleId="WW-Absatz-Standardschriftart111">
    <w:name w:val="WW-Absatz-Standardschriftart111"/>
    <w:rsid w:val="009B499D"/>
  </w:style>
  <w:style w:type="character" w:customStyle="1" w:styleId="WW-Absatz-Standardschriftart1111">
    <w:name w:val="WW-Absatz-Standardschriftart1111"/>
    <w:rsid w:val="009B499D"/>
  </w:style>
  <w:style w:type="character" w:customStyle="1" w:styleId="WW8Num7z1">
    <w:name w:val="WW8Num7z1"/>
    <w:rsid w:val="009B499D"/>
    <w:rPr>
      <w:rFonts w:ascii="Wingdings 2" w:hAnsi="Wingdings 2" w:cs="StarSymbol"/>
      <w:sz w:val="18"/>
      <w:szCs w:val="18"/>
    </w:rPr>
  </w:style>
  <w:style w:type="character" w:customStyle="1" w:styleId="WW8Num7z2">
    <w:name w:val="WW8Num7z2"/>
    <w:rsid w:val="009B499D"/>
    <w:rPr>
      <w:rFonts w:ascii="StarSymbol" w:hAnsi="StarSymbol" w:cs="StarSymbol"/>
      <w:sz w:val="18"/>
      <w:szCs w:val="18"/>
    </w:rPr>
  </w:style>
  <w:style w:type="character" w:customStyle="1" w:styleId="WW8Num7z3">
    <w:name w:val="WW8Num7z3"/>
    <w:rsid w:val="009B499D"/>
    <w:rPr>
      <w:rFonts w:ascii="Wingdings" w:hAnsi="Wingdings" w:cs="StarSymbol"/>
      <w:sz w:val="18"/>
      <w:szCs w:val="18"/>
    </w:rPr>
  </w:style>
  <w:style w:type="character" w:customStyle="1" w:styleId="WW8Num10z0">
    <w:name w:val="WW8Num10z0"/>
    <w:rsid w:val="009B499D"/>
    <w:rPr>
      <w:rFonts w:ascii="Times New Roman" w:hAnsi="Times New Roman" w:cs="Times New Roman"/>
    </w:rPr>
  </w:style>
  <w:style w:type="character" w:customStyle="1" w:styleId="WW-Absatz-Standardschriftart11111">
    <w:name w:val="WW-Absatz-Standardschriftart11111"/>
    <w:rsid w:val="009B499D"/>
  </w:style>
  <w:style w:type="character" w:customStyle="1" w:styleId="WW-Absatz-Standardschriftart111111">
    <w:name w:val="WW-Absatz-Standardschriftart111111"/>
    <w:rsid w:val="009B499D"/>
  </w:style>
  <w:style w:type="character" w:customStyle="1" w:styleId="WW-Absatz-Standardschriftart1111111">
    <w:name w:val="WW-Absatz-Standardschriftart1111111"/>
    <w:rsid w:val="009B499D"/>
  </w:style>
  <w:style w:type="character" w:customStyle="1" w:styleId="WW-Absatz-Standardschriftart11111111">
    <w:name w:val="WW-Absatz-Standardschriftart11111111"/>
    <w:rsid w:val="009B499D"/>
  </w:style>
  <w:style w:type="character" w:customStyle="1" w:styleId="WW-Absatz-Standardschriftart111111111">
    <w:name w:val="WW-Absatz-Standardschriftart111111111"/>
    <w:rsid w:val="009B499D"/>
  </w:style>
  <w:style w:type="character" w:customStyle="1" w:styleId="WW-Absatz-Standardschriftart1111111111">
    <w:name w:val="WW-Absatz-Standardschriftart1111111111"/>
    <w:rsid w:val="009B499D"/>
  </w:style>
  <w:style w:type="character" w:customStyle="1" w:styleId="WW-Absatz-Standardschriftart11111111111">
    <w:name w:val="WW-Absatz-Standardschriftart11111111111"/>
    <w:rsid w:val="009B499D"/>
  </w:style>
  <w:style w:type="character" w:customStyle="1" w:styleId="WW8Num3z3">
    <w:name w:val="WW8Num3z3"/>
    <w:rsid w:val="009B499D"/>
    <w:rPr>
      <w:rFonts w:ascii="Symbol" w:hAnsi="Symbol" w:cs="Symbol"/>
    </w:rPr>
  </w:style>
  <w:style w:type="character" w:customStyle="1" w:styleId="Fuentedeprrafopredeter2">
    <w:name w:val="Fuente de párrafo predeter.2"/>
    <w:rsid w:val="009B499D"/>
  </w:style>
  <w:style w:type="character" w:customStyle="1" w:styleId="WW-Absatz-Standardschriftart111111111111">
    <w:name w:val="WW-Absatz-Standardschriftart111111111111"/>
    <w:rsid w:val="009B499D"/>
  </w:style>
  <w:style w:type="character" w:customStyle="1" w:styleId="WW-Absatz-Standardschriftart1111111111111">
    <w:name w:val="WW-Absatz-Standardschriftart1111111111111"/>
    <w:rsid w:val="009B499D"/>
  </w:style>
  <w:style w:type="character" w:customStyle="1" w:styleId="WW-Absatz-Standardschriftart11111111111111">
    <w:name w:val="WW-Absatz-Standardschriftart11111111111111"/>
    <w:rsid w:val="009B499D"/>
  </w:style>
  <w:style w:type="character" w:customStyle="1" w:styleId="WW-Absatz-Standardschriftart111111111111111">
    <w:name w:val="WW-Absatz-Standardschriftart111111111111111"/>
    <w:rsid w:val="009B499D"/>
  </w:style>
  <w:style w:type="character" w:customStyle="1" w:styleId="WW-Absatz-Standardschriftart1111111111111111">
    <w:name w:val="WW-Absatz-Standardschriftart1111111111111111"/>
    <w:rsid w:val="009B499D"/>
  </w:style>
  <w:style w:type="character" w:customStyle="1" w:styleId="WW8Num11z0">
    <w:name w:val="WW8Num11z0"/>
    <w:rsid w:val="009B499D"/>
    <w:rPr>
      <w:rFonts w:ascii="Times New Roman" w:hAnsi="Times New Roman" w:cs="Times New Roman"/>
    </w:rPr>
  </w:style>
  <w:style w:type="character" w:customStyle="1" w:styleId="WW8Num12z0">
    <w:name w:val="WW8Num12z0"/>
    <w:rsid w:val="009B499D"/>
    <w:rPr>
      <w:rFonts w:ascii="Times New Roman" w:hAnsi="Times New Roman" w:cs="Times New Roman"/>
    </w:rPr>
  </w:style>
  <w:style w:type="character" w:customStyle="1" w:styleId="WW8Num14z0">
    <w:name w:val="WW8Num14z0"/>
    <w:rsid w:val="009B499D"/>
    <w:rPr>
      <w:rFonts w:ascii="Times New Roman" w:hAnsi="Times New Roman" w:cs="Times New Roman"/>
    </w:rPr>
  </w:style>
  <w:style w:type="character" w:customStyle="1" w:styleId="WW8Num15z0">
    <w:name w:val="WW8Num15z0"/>
    <w:rsid w:val="009B499D"/>
    <w:rPr>
      <w:rFonts w:ascii="Times New Roman" w:hAnsi="Times New Roman" w:cs="Times New Roman"/>
    </w:rPr>
  </w:style>
  <w:style w:type="character" w:customStyle="1" w:styleId="WW8Num16z0">
    <w:name w:val="WW8Num16z0"/>
    <w:rsid w:val="009B499D"/>
    <w:rPr>
      <w:rFonts w:ascii="Times New Roman" w:hAnsi="Times New Roman" w:cs="Times New Roman"/>
    </w:rPr>
  </w:style>
  <w:style w:type="character" w:customStyle="1" w:styleId="Fuentedeprrafopredeter1">
    <w:name w:val="Fuente de párrafo predeter.1"/>
    <w:rsid w:val="009B499D"/>
  </w:style>
  <w:style w:type="character" w:styleId="Hipervnculo">
    <w:name w:val="Hyperlink"/>
    <w:rsid w:val="009B499D"/>
    <w:rPr>
      <w:color w:val="0000FF"/>
      <w:u w:val="single"/>
    </w:rPr>
  </w:style>
  <w:style w:type="character" w:styleId="Textoennegrita">
    <w:name w:val="Strong"/>
    <w:qFormat/>
    <w:rsid w:val="009B499D"/>
    <w:rPr>
      <w:b/>
      <w:bCs/>
    </w:rPr>
  </w:style>
  <w:style w:type="character" w:customStyle="1" w:styleId="hps">
    <w:name w:val="hps"/>
    <w:basedOn w:val="Fuentedeprrafopredeter2"/>
    <w:rsid w:val="009B499D"/>
  </w:style>
  <w:style w:type="character" w:customStyle="1" w:styleId="Vietas">
    <w:name w:val="Viñetas"/>
    <w:rsid w:val="009B499D"/>
    <w:rPr>
      <w:rFonts w:ascii="StarSymbol" w:eastAsia="StarSymbol" w:hAnsi="StarSymbol" w:cs="StarSymbol"/>
      <w:sz w:val="18"/>
      <w:szCs w:val="18"/>
    </w:rPr>
  </w:style>
  <w:style w:type="character" w:customStyle="1" w:styleId="Carcterdenumeracin">
    <w:name w:val="Carácter de numeración"/>
    <w:rsid w:val="009B499D"/>
  </w:style>
  <w:style w:type="character" w:customStyle="1" w:styleId="Caracteresdenotaalpie">
    <w:name w:val="Caracteres de nota al pie"/>
    <w:rsid w:val="009B499D"/>
  </w:style>
  <w:style w:type="character" w:styleId="Refdenotaalpie">
    <w:name w:val="footnote reference"/>
    <w:rsid w:val="009B499D"/>
    <w:rPr>
      <w:vertAlign w:val="superscript"/>
    </w:rPr>
  </w:style>
  <w:style w:type="character" w:styleId="Refdenotaalfinal">
    <w:name w:val="endnote reference"/>
    <w:rsid w:val="009B499D"/>
    <w:rPr>
      <w:vertAlign w:val="superscript"/>
    </w:rPr>
  </w:style>
  <w:style w:type="character" w:customStyle="1" w:styleId="Caracteresdenotafinal">
    <w:name w:val="Caracteres de nota final"/>
    <w:rsid w:val="009B499D"/>
  </w:style>
  <w:style w:type="paragraph" w:customStyle="1" w:styleId="Encabezado2">
    <w:name w:val="Encabezado2"/>
    <w:basedOn w:val="Normal"/>
    <w:next w:val="Textoindependiente"/>
    <w:rsid w:val="009B499D"/>
    <w:pPr>
      <w:keepNext/>
      <w:spacing w:before="240" w:after="120"/>
    </w:pPr>
    <w:rPr>
      <w:rFonts w:ascii="Arial" w:eastAsia="DejaVu Sans" w:hAnsi="Arial" w:cs="DejaVu Sans"/>
      <w:sz w:val="28"/>
      <w:szCs w:val="28"/>
    </w:rPr>
  </w:style>
  <w:style w:type="paragraph" w:styleId="Textoindependiente">
    <w:name w:val="Body Text"/>
    <w:basedOn w:val="Normal"/>
    <w:rsid w:val="009B499D"/>
    <w:pPr>
      <w:tabs>
        <w:tab w:val="left" w:pos="-720"/>
      </w:tabs>
      <w:jc w:val="both"/>
    </w:pPr>
    <w:rPr>
      <w:rFonts w:ascii="Arial" w:hAnsi="Arial" w:cs="Arial"/>
      <w:spacing w:val="-4"/>
    </w:rPr>
  </w:style>
  <w:style w:type="paragraph" w:styleId="Lista">
    <w:name w:val="List"/>
    <w:basedOn w:val="Textoindependiente"/>
    <w:rsid w:val="009B499D"/>
  </w:style>
  <w:style w:type="paragraph" w:styleId="Descripcin">
    <w:name w:val="caption"/>
    <w:basedOn w:val="Normal"/>
    <w:qFormat/>
    <w:rsid w:val="009B499D"/>
    <w:pPr>
      <w:suppressLineNumbers/>
      <w:spacing w:before="120" w:after="120"/>
    </w:pPr>
    <w:rPr>
      <w:rFonts w:cs="Lohit Hindi"/>
      <w:i/>
      <w:iCs/>
    </w:rPr>
  </w:style>
  <w:style w:type="paragraph" w:customStyle="1" w:styleId="ndice">
    <w:name w:val="Índice"/>
    <w:basedOn w:val="Normal"/>
    <w:rsid w:val="009B499D"/>
    <w:pPr>
      <w:suppressLineNumbers/>
    </w:pPr>
  </w:style>
  <w:style w:type="paragraph" w:customStyle="1" w:styleId="Pie">
    <w:name w:val="Pie"/>
    <w:basedOn w:val="Normal"/>
    <w:rsid w:val="009B499D"/>
    <w:pPr>
      <w:suppressLineNumbers/>
      <w:spacing w:before="120" w:after="120"/>
    </w:pPr>
    <w:rPr>
      <w:rFonts w:cs="Lohit Hindi"/>
      <w:i/>
      <w:iCs/>
    </w:rPr>
  </w:style>
  <w:style w:type="paragraph" w:customStyle="1" w:styleId="Etiqueta">
    <w:name w:val="Etiqueta"/>
    <w:basedOn w:val="Normal"/>
    <w:rsid w:val="009B499D"/>
    <w:pPr>
      <w:suppressLineNumbers/>
      <w:spacing w:before="120" w:after="120"/>
    </w:pPr>
    <w:rPr>
      <w:i/>
      <w:iCs/>
    </w:rPr>
  </w:style>
  <w:style w:type="paragraph" w:customStyle="1" w:styleId="Encabezado1">
    <w:name w:val="Encabezado1"/>
    <w:basedOn w:val="Normal"/>
    <w:next w:val="Textoindependiente"/>
    <w:rsid w:val="009B499D"/>
    <w:pPr>
      <w:keepNext/>
      <w:spacing w:before="240" w:after="120"/>
    </w:pPr>
    <w:rPr>
      <w:rFonts w:ascii="Arial" w:eastAsia="DejaVu Sans" w:hAnsi="Arial" w:cs="DejaVu Sans"/>
      <w:sz w:val="28"/>
      <w:szCs w:val="28"/>
    </w:rPr>
  </w:style>
  <w:style w:type="paragraph" w:styleId="Encabezado">
    <w:name w:val="header"/>
    <w:basedOn w:val="Normal"/>
    <w:rsid w:val="009B499D"/>
    <w:pPr>
      <w:tabs>
        <w:tab w:val="center" w:pos="4252"/>
        <w:tab w:val="right" w:pos="8504"/>
      </w:tabs>
    </w:pPr>
  </w:style>
  <w:style w:type="paragraph" w:styleId="Piedepgina">
    <w:name w:val="footer"/>
    <w:basedOn w:val="Normal"/>
    <w:link w:val="PiedepginaCar"/>
    <w:uiPriority w:val="99"/>
    <w:rsid w:val="009B499D"/>
    <w:pPr>
      <w:tabs>
        <w:tab w:val="center" w:pos="4252"/>
        <w:tab w:val="right" w:pos="8504"/>
      </w:tabs>
    </w:pPr>
  </w:style>
  <w:style w:type="paragraph" w:styleId="Sangradetextonormal">
    <w:name w:val="Body Text Indent"/>
    <w:basedOn w:val="Normal"/>
    <w:rsid w:val="009B499D"/>
    <w:pPr>
      <w:spacing w:line="360" w:lineRule="auto"/>
      <w:ind w:firstLine="709"/>
      <w:jc w:val="both"/>
    </w:pPr>
    <w:rPr>
      <w:rFonts w:ascii="Arial" w:hAnsi="Arial" w:cs="Arial"/>
      <w:b/>
      <w:spacing w:val="-4"/>
      <w:sz w:val="20"/>
    </w:rPr>
  </w:style>
  <w:style w:type="paragraph" w:customStyle="1" w:styleId="Sangra2detindependiente1">
    <w:name w:val="Sangría 2 de t. independiente1"/>
    <w:basedOn w:val="Normal"/>
    <w:rsid w:val="009B499D"/>
    <w:pPr>
      <w:ind w:firstLine="708"/>
      <w:jc w:val="both"/>
    </w:pPr>
    <w:rPr>
      <w:rFonts w:ascii="Arial" w:hAnsi="Arial" w:cs="Arial"/>
    </w:rPr>
  </w:style>
  <w:style w:type="paragraph" w:customStyle="1" w:styleId="Sangra3detindependiente1">
    <w:name w:val="Sangría 3 de t. independiente1"/>
    <w:basedOn w:val="Normal"/>
    <w:rsid w:val="009B499D"/>
    <w:pPr>
      <w:ind w:firstLine="708"/>
      <w:jc w:val="both"/>
    </w:pPr>
    <w:rPr>
      <w:rFonts w:ascii="Arial" w:hAnsi="Arial" w:cs="Arial"/>
      <w:sz w:val="20"/>
    </w:rPr>
  </w:style>
  <w:style w:type="paragraph" w:customStyle="1" w:styleId="Textoindependiente21">
    <w:name w:val="Texto independiente 21"/>
    <w:basedOn w:val="Normal"/>
    <w:rsid w:val="009B499D"/>
    <w:pPr>
      <w:spacing w:line="360" w:lineRule="auto"/>
      <w:jc w:val="both"/>
    </w:pPr>
    <w:rPr>
      <w:rFonts w:ascii="Arial" w:hAnsi="Arial" w:cs="Arial"/>
      <w:sz w:val="20"/>
    </w:rPr>
  </w:style>
  <w:style w:type="paragraph" w:customStyle="1" w:styleId="Textoindependiente31">
    <w:name w:val="Texto independiente 31"/>
    <w:basedOn w:val="Normal"/>
    <w:rsid w:val="009B499D"/>
    <w:pPr>
      <w:jc w:val="both"/>
    </w:pPr>
    <w:rPr>
      <w:rFonts w:ascii="Arial" w:hAnsi="Arial" w:cs="Arial"/>
      <w:sz w:val="22"/>
    </w:rPr>
  </w:style>
  <w:style w:type="paragraph" w:customStyle="1" w:styleId="Contenidodelatabla">
    <w:name w:val="Contenido de la tabla"/>
    <w:basedOn w:val="Normal"/>
    <w:rsid w:val="009B499D"/>
    <w:pPr>
      <w:suppressLineNumbers/>
    </w:pPr>
  </w:style>
  <w:style w:type="paragraph" w:customStyle="1" w:styleId="Encabezadodelatabla">
    <w:name w:val="Encabezado de la tabla"/>
    <w:basedOn w:val="Contenidodelatabla"/>
    <w:rsid w:val="009B499D"/>
    <w:pPr>
      <w:jc w:val="center"/>
    </w:pPr>
    <w:rPr>
      <w:b/>
      <w:bCs/>
    </w:rPr>
  </w:style>
  <w:style w:type="paragraph" w:customStyle="1" w:styleId="Default">
    <w:name w:val="Default"/>
    <w:rsid w:val="009B499D"/>
    <w:pPr>
      <w:suppressAutoHyphens/>
      <w:autoSpaceDE w:val="0"/>
    </w:pPr>
    <w:rPr>
      <w:rFonts w:ascii="Arial" w:eastAsia="Arial" w:hAnsi="Arial" w:cs="Arial"/>
      <w:color w:val="000000"/>
      <w:sz w:val="24"/>
      <w:szCs w:val="24"/>
      <w:lang w:val="es-ES_tradnl"/>
    </w:rPr>
  </w:style>
  <w:style w:type="paragraph" w:styleId="HTMLconformatoprevio">
    <w:name w:val="HTML Preformatted"/>
    <w:basedOn w:val="Normal"/>
    <w:rsid w:val="009B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NormalWeb">
    <w:name w:val="Normal (Web)"/>
    <w:basedOn w:val="Normal"/>
    <w:uiPriority w:val="99"/>
    <w:rsid w:val="009B499D"/>
    <w:pPr>
      <w:suppressAutoHyphens w:val="0"/>
      <w:spacing w:before="100" w:after="119"/>
    </w:pPr>
  </w:style>
  <w:style w:type="paragraph" w:customStyle="1" w:styleId="Textoindependiente22">
    <w:name w:val="Texto independiente 22"/>
    <w:basedOn w:val="Normal"/>
    <w:rsid w:val="009B499D"/>
    <w:pPr>
      <w:jc w:val="both"/>
    </w:pPr>
    <w:rPr>
      <w:rFonts w:ascii="NewsGotT" w:hAnsi="NewsGotT" w:cs="NewsGotT"/>
      <w:spacing w:val="-2"/>
    </w:rPr>
  </w:style>
  <w:style w:type="paragraph" w:styleId="Cita">
    <w:name w:val="Quote"/>
    <w:basedOn w:val="Normal"/>
    <w:qFormat/>
    <w:rsid w:val="009B499D"/>
    <w:pPr>
      <w:spacing w:after="283"/>
      <w:ind w:left="567" w:right="567"/>
    </w:pPr>
  </w:style>
  <w:style w:type="paragraph" w:styleId="Ttulo">
    <w:name w:val="Title"/>
    <w:basedOn w:val="Encabezado2"/>
    <w:next w:val="Textoindependiente"/>
    <w:qFormat/>
    <w:rsid w:val="009B499D"/>
    <w:pPr>
      <w:jc w:val="center"/>
    </w:pPr>
    <w:rPr>
      <w:b/>
      <w:bCs/>
      <w:sz w:val="36"/>
      <w:szCs w:val="36"/>
    </w:rPr>
  </w:style>
  <w:style w:type="paragraph" w:styleId="Subttulo">
    <w:name w:val="Subtitle"/>
    <w:basedOn w:val="Encabezado2"/>
    <w:next w:val="Textoindependiente"/>
    <w:qFormat/>
    <w:rsid w:val="009B499D"/>
    <w:pPr>
      <w:jc w:val="center"/>
    </w:pPr>
    <w:rPr>
      <w:i/>
      <w:iCs/>
    </w:rPr>
  </w:style>
  <w:style w:type="paragraph" w:styleId="Textonotapie">
    <w:name w:val="footnote text"/>
    <w:basedOn w:val="Normal"/>
    <w:rsid w:val="009B499D"/>
    <w:pPr>
      <w:suppressLineNumbers/>
      <w:ind w:left="339" w:hanging="339"/>
    </w:pPr>
    <w:rPr>
      <w:sz w:val="20"/>
      <w:szCs w:val="20"/>
    </w:rPr>
  </w:style>
  <w:style w:type="table" w:styleId="Tablaconcuadrcula">
    <w:name w:val="Table Grid"/>
    <w:basedOn w:val="Tablanormal"/>
    <w:uiPriority w:val="39"/>
    <w:rsid w:val="0019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2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BF0"/>
    <w:rPr>
      <w:rFonts w:ascii="Segoe UI" w:hAnsi="Segoe UI" w:cs="Segoe UI"/>
      <w:sz w:val="18"/>
      <w:szCs w:val="18"/>
      <w:lang w:val="es-ES_tradnl"/>
    </w:rPr>
  </w:style>
  <w:style w:type="paragraph" w:styleId="Prrafodelista">
    <w:name w:val="List Paragraph"/>
    <w:basedOn w:val="Normal"/>
    <w:uiPriority w:val="34"/>
    <w:qFormat/>
    <w:rsid w:val="007B0B78"/>
    <w:pPr>
      <w:ind w:left="720"/>
      <w:contextualSpacing/>
    </w:pPr>
  </w:style>
  <w:style w:type="character" w:customStyle="1" w:styleId="PiedepginaCar">
    <w:name w:val="Pie de página Car"/>
    <w:basedOn w:val="Fuentedeprrafopredeter"/>
    <w:link w:val="Piedepgina"/>
    <w:uiPriority w:val="99"/>
    <w:rsid w:val="00DC0C48"/>
    <w:rPr>
      <w:sz w:val="24"/>
      <w:szCs w:val="24"/>
      <w:lang w:val="es-ES_tradnl"/>
    </w:rPr>
  </w:style>
  <w:style w:type="character" w:customStyle="1" w:styleId="Ttulo3Car">
    <w:name w:val="Título 3 Car"/>
    <w:basedOn w:val="Fuentedeprrafopredeter"/>
    <w:link w:val="Ttulo3"/>
    <w:rsid w:val="00C2129A"/>
    <w:rPr>
      <w:rFonts w:ascii="Arial" w:hAnsi="Arial" w:cs="Arial"/>
      <w:b/>
      <w:spacing w:val="-4"/>
      <w:szCs w:val="24"/>
      <w:lang w:val="es-ES_tradnl"/>
    </w:rPr>
  </w:style>
  <w:style w:type="paragraph" w:customStyle="1" w:styleId="BlankSlideLTGliederung6">
    <w:name w:val="Blank Slide~LT~Gliederung 6"/>
    <w:basedOn w:val="Normal"/>
    <w:rsid w:val="00AE2CE0"/>
    <w:pPr>
      <w:suppressAutoHyphens w:val="0"/>
      <w:autoSpaceDN w:val="0"/>
      <w:spacing w:before="57"/>
      <w:textAlignment w:val="baseline"/>
    </w:pPr>
    <w:rPr>
      <w:rFonts w:ascii="Mangal" w:eastAsia="Mangal" w:hAnsi="Mangal" w:cs="Mangal"/>
      <w:color w:val="000000"/>
      <w:kern w:val="3"/>
      <w:sz w:val="40"/>
      <w:lang w:val="es-ES" w:eastAsia="zh-CN" w:bidi="hi-IN"/>
    </w:rPr>
  </w:style>
  <w:style w:type="character" w:styleId="Refdecomentario">
    <w:name w:val="annotation reference"/>
    <w:basedOn w:val="Fuentedeprrafopredeter"/>
    <w:uiPriority w:val="99"/>
    <w:semiHidden/>
    <w:unhideWhenUsed/>
    <w:rsid w:val="0067610D"/>
    <w:rPr>
      <w:sz w:val="16"/>
      <w:szCs w:val="16"/>
    </w:rPr>
  </w:style>
  <w:style w:type="paragraph" w:styleId="Textocomentario">
    <w:name w:val="annotation text"/>
    <w:basedOn w:val="Normal"/>
    <w:link w:val="TextocomentarioCar"/>
    <w:uiPriority w:val="99"/>
    <w:semiHidden/>
    <w:unhideWhenUsed/>
    <w:rsid w:val="0067610D"/>
    <w:rPr>
      <w:sz w:val="20"/>
      <w:szCs w:val="20"/>
    </w:rPr>
  </w:style>
  <w:style w:type="character" w:customStyle="1" w:styleId="TextocomentarioCar">
    <w:name w:val="Texto comentario Car"/>
    <w:basedOn w:val="Fuentedeprrafopredeter"/>
    <w:link w:val="Textocomentario"/>
    <w:uiPriority w:val="99"/>
    <w:semiHidden/>
    <w:rsid w:val="0067610D"/>
    <w:rPr>
      <w:lang w:val="es-ES_tradnl"/>
    </w:rPr>
  </w:style>
  <w:style w:type="paragraph" w:styleId="Asuntodelcomentario">
    <w:name w:val="annotation subject"/>
    <w:basedOn w:val="Textocomentario"/>
    <w:next w:val="Textocomentario"/>
    <w:link w:val="AsuntodelcomentarioCar"/>
    <w:uiPriority w:val="99"/>
    <w:semiHidden/>
    <w:unhideWhenUsed/>
    <w:rsid w:val="0067610D"/>
    <w:rPr>
      <w:b/>
      <w:bCs/>
    </w:rPr>
  </w:style>
  <w:style w:type="character" w:customStyle="1" w:styleId="AsuntodelcomentarioCar">
    <w:name w:val="Asunto del comentario Car"/>
    <w:basedOn w:val="TextocomentarioCar"/>
    <w:link w:val="Asuntodelcomentario"/>
    <w:uiPriority w:val="99"/>
    <w:semiHidden/>
    <w:rsid w:val="0067610D"/>
    <w:rPr>
      <w:b/>
      <w:bCs/>
      <w:lang w:val="es-ES_tradnl"/>
    </w:rPr>
  </w:style>
  <w:style w:type="paragraph" w:styleId="Textosinformato">
    <w:name w:val="Plain Text"/>
    <w:basedOn w:val="Normal"/>
    <w:link w:val="TextosinformatoCar"/>
    <w:rsid w:val="00601917"/>
    <w:pPr>
      <w:autoSpaceDN w:val="0"/>
      <w:spacing w:after="120"/>
      <w:jc w:val="both"/>
      <w:textAlignment w:val="baseline"/>
    </w:pPr>
    <w:rPr>
      <w:rFonts w:ascii="Courier New" w:eastAsia="Courier New" w:hAnsi="Courier New" w:cs="Courier New"/>
      <w:kern w:val="3"/>
      <w:sz w:val="22"/>
      <w:szCs w:val="20"/>
      <w:lang w:val="es-ES" w:eastAsia="zh-CN"/>
    </w:rPr>
  </w:style>
  <w:style w:type="character" w:customStyle="1" w:styleId="TextosinformatoCar">
    <w:name w:val="Texto sin formato Car"/>
    <w:basedOn w:val="Fuentedeprrafopredeter"/>
    <w:link w:val="Textosinformato"/>
    <w:rsid w:val="00601917"/>
    <w:rPr>
      <w:rFonts w:ascii="Courier New" w:eastAsia="Courier New" w:hAnsi="Courier New" w:cs="Courier New"/>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4121">
      <w:bodyDiv w:val="1"/>
      <w:marLeft w:val="0"/>
      <w:marRight w:val="0"/>
      <w:marTop w:val="0"/>
      <w:marBottom w:val="0"/>
      <w:divBdr>
        <w:top w:val="none" w:sz="0" w:space="0" w:color="auto"/>
        <w:left w:val="none" w:sz="0" w:space="0" w:color="auto"/>
        <w:bottom w:val="none" w:sz="0" w:space="0" w:color="auto"/>
        <w:right w:val="none" w:sz="0" w:space="0" w:color="auto"/>
      </w:divBdr>
    </w:div>
    <w:div w:id="1111242514">
      <w:bodyDiv w:val="1"/>
      <w:marLeft w:val="0"/>
      <w:marRight w:val="0"/>
      <w:marTop w:val="0"/>
      <w:marBottom w:val="0"/>
      <w:divBdr>
        <w:top w:val="none" w:sz="0" w:space="0" w:color="auto"/>
        <w:left w:val="none" w:sz="0" w:space="0" w:color="auto"/>
        <w:bottom w:val="none" w:sz="0" w:space="0" w:color="auto"/>
        <w:right w:val="none" w:sz="0" w:space="0" w:color="auto"/>
      </w:divBdr>
    </w:div>
    <w:div w:id="1469278851">
      <w:bodyDiv w:val="1"/>
      <w:marLeft w:val="0"/>
      <w:marRight w:val="0"/>
      <w:marTop w:val="0"/>
      <w:marBottom w:val="0"/>
      <w:divBdr>
        <w:top w:val="none" w:sz="0" w:space="0" w:color="auto"/>
        <w:left w:val="none" w:sz="0" w:space="0" w:color="auto"/>
        <w:bottom w:val="none" w:sz="0" w:space="0" w:color="auto"/>
        <w:right w:val="none" w:sz="0" w:space="0" w:color="auto"/>
      </w:divBdr>
    </w:div>
    <w:div w:id="15578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presidencia/portavoz/resources/files/2016/10/10/1476176823144guiaO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ntratacion.suministros@sc.uhu.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1BFDD96-9AED-4E45-9E3B-07FE305C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Solicitud de Contratación Pública</vt:lpstr>
    </vt:vector>
  </TitlesOfParts>
  <Company>Universidad de Córdoba</Company>
  <LinksUpToDate>false</LinksUpToDate>
  <CharactersWithSpaces>10441</CharactersWithSpaces>
  <SharedDoc>false</SharedDoc>
  <HLinks>
    <vt:vector size="6" baseType="variant">
      <vt:variant>
        <vt:i4>1769513</vt:i4>
      </vt:variant>
      <vt:variant>
        <vt:i4>0</vt:i4>
      </vt:variant>
      <vt:variant>
        <vt:i4>0</vt:i4>
      </vt:variant>
      <vt:variant>
        <vt:i4>5</vt:i4>
      </vt:variant>
      <vt:variant>
        <vt:lpwstr>mailto:contratacion@uco.es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Contratación Pública</dc:title>
  <dc:creator>Rectorado</dc:creator>
  <cp:lastModifiedBy>IGNACIO RUIZ</cp:lastModifiedBy>
  <cp:revision>4</cp:revision>
  <cp:lastPrinted>2018-04-26T08:58:00Z</cp:lastPrinted>
  <dcterms:created xsi:type="dcterms:W3CDTF">2022-01-13T13:14:00Z</dcterms:created>
  <dcterms:modified xsi:type="dcterms:W3CDTF">2022-01-18T10:41:00Z</dcterms:modified>
</cp:coreProperties>
</file>