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15" w:rsidRPr="00B82015" w:rsidRDefault="00B82015" w:rsidP="00B82015">
      <w:pPr>
        <w:jc w:val="center"/>
        <w:rPr>
          <w:b/>
        </w:rPr>
      </w:pPr>
      <w:r w:rsidRPr="00B82015">
        <w:rPr>
          <w:b/>
        </w:rPr>
        <w:t>MANIFIESTO DEL DIA INTERNACIONAL DEL VOLUNTARIADO</w:t>
      </w:r>
    </w:p>
    <w:p w:rsidR="00B82015" w:rsidRDefault="00B82015" w:rsidP="00B82015">
      <w:pPr>
        <w:jc w:val="center"/>
        <w:rPr>
          <w:b/>
        </w:rPr>
      </w:pPr>
      <w:r w:rsidRPr="00B82015">
        <w:rPr>
          <w:b/>
        </w:rPr>
        <w:t>UNIVERSIDADES PÚBLICAS ANDALUZAS</w:t>
      </w:r>
    </w:p>
    <w:p w:rsidR="0003166A" w:rsidRPr="00B82015" w:rsidRDefault="009A6567" w:rsidP="00B82015">
      <w:pPr>
        <w:jc w:val="both"/>
        <w:rPr>
          <w:b/>
          <w:sz w:val="20"/>
          <w:szCs w:val="20"/>
        </w:rPr>
      </w:pPr>
      <w:r w:rsidRPr="00B82015">
        <w:rPr>
          <w:sz w:val="20"/>
          <w:szCs w:val="20"/>
        </w:rPr>
        <w:t>Hoy, en el día internacional de voluntariado queremos agradecer la labor que realizan las personas voluntarias y las entidades de voluntariado, que ofrecen su tiempo e ilusión para hacer posible una vida digna para todas las personas, especialmente para aquellas más desfavorecidas y vulnerables.</w:t>
      </w:r>
    </w:p>
    <w:p w:rsidR="0003166A" w:rsidRPr="00B82015" w:rsidRDefault="009A6567" w:rsidP="00B82015">
      <w:pPr>
        <w:jc w:val="both"/>
        <w:rPr>
          <w:sz w:val="20"/>
          <w:szCs w:val="20"/>
        </w:rPr>
      </w:pPr>
      <w:r w:rsidRPr="00B82015">
        <w:rPr>
          <w:sz w:val="20"/>
          <w:szCs w:val="20"/>
        </w:rPr>
        <w:t>Este día, de forma especial, las universidades públicas andaluzas reiteramos nuestro compromiso con la sociedad en la conformación de profesionales competentes, no solo en su ámbito de desarrollo profesional, sino a su vez en su labor como ciudadanía crítica y comprometida con la reducción de las desigualdades y la promoción de los valores de respeto, solidaridad y  justicia social. La etapa universitaria representa un momento crucial para desarrollar las habilidades, actitudes y valores que les permitan a los y las profesionales del mañana entender y saber actuar ante las desigualdades y tener un rol activo y comprometido con la sociedad. Asimismo, es clave la labor que desarrolla el personal de la universidad y los espacios que la conforman en promover procesos de enseñanza y aprendizaje que responda a los desafíos que afrontan actualmente las sociedades.</w:t>
      </w:r>
    </w:p>
    <w:p w:rsidR="0003166A" w:rsidRPr="00B82015" w:rsidRDefault="009A6567" w:rsidP="00B82015">
      <w:pPr>
        <w:jc w:val="both"/>
        <w:rPr>
          <w:sz w:val="20"/>
          <w:szCs w:val="20"/>
        </w:rPr>
      </w:pPr>
      <w:r w:rsidRPr="00B82015">
        <w:rPr>
          <w:sz w:val="20"/>
          <w:szCs w:val="20"/>
        </w:rPr>
        <w:t>En el año 2001, a través de la firma del documento Universidad: Compromiso Social y Voluntariado aprobado por la Conferencia de Rectores de las Universidades Españolas declara que “la Universi</w:t>
      </w:r>
      <w:bookmarkStart w:id="0" w:name="_GoBack"/>
      <w:bookmarkEnd w:id="0"/>
      <w:r w:rsidRPr="00B82015">
        <w:rPr>
          <w:sz w:val="20"/>
          <w:szCs w:val="20"/>
        </w:rPr>
        <w:t>dad debe asumir un papel protagonista en los procesos de desarrollo humano, explorando y llevando a la práctica nuevas estrategias destinadas a conseguir una sociedad más justa y participativa a través del voluntariado, la cooperación y el trabajo del tercer sector”.</w:t>
      </w:r>
    </w:p>
    <w:p w:rsidR="0003166A" w:rsidRPr="00B82015" w:rsidRDefault="009A6567" w:rsidP="00B82015">
      <w:pPr>
        <w:spacing w:after="0"/>
        <w:jc w:val="both"/>
        <w:rPr>
          <w:sz w:val="20"/>
          <w:szCs w:val="20"/>
        </w:rPr>
      </w:pPr>
      <w:r w:rsidRPr="00B82015">
        <w:rPr>
          <w:sz w:val="20"/>
          <w:szCs w:val="20"/>
        </w:rPr>
        <w:t>Las universidades somos conscientes de nuestro papel y responsabilidad en la generación, difusión y promoción de un modelo de desarrollo humano sostenible basado en la lucha contra la pobreza, la desigualdad y los problemas medioambientales, siendo actor clave en la consecución de la Agenda  2030 para el Desarrollo Sostenible y los 17 objetivos de desarrollo que la definen.</w:t>
      </w:r>
    </w:p>
    <w:p w:rsidR="0003166A" w:rsidRPr="00B82015" w:rsidRDefault="009A6567" w:rsidP="00B82015">
      <w:pPr>
        <w:spacing w:after="0"/>
        <w:jc w:val="both"/>
        <w:rPr>
          <w:sz w:val="20"/>
          <w:szCs w:val="20"/>
        </w:rPr>
      </w:pPr>
      <w:r w:rsidRPr="00B82015">
        <w:rPr>
          <w:sz w:val="20"/>
          <w:szCs w:val="20"/>
        </w:rPr>
        <w:t>Conscientes de dicha responsabilidad, las universidades continuamos promoviendo el voluntariado desde hace más de 20 años, y de manera especial a través de nuestras estructuras de cooperación y compromiso social, formación y sensibilización, así como las redes y alianzas con el tejido asociativo y la administración pública.</w:t>
      </w:r>
    </w:p>
    <w:p w:rsidR="0003166A" w:rsidRPr="00B82015" w:rsidRDefault="009A6567" w:rsidP="00B82015">
      <w:pPr>
        <w:jc w:val="both"/>
        <w:rPr>
          <w:sz w:val="20"/>
          <w:szCs w:val="20"/>
        </w:rPr>
      </w:pPr>
      <w:r w:rsidRPr="00B82015">
        <w:rPr>
          <w:sz w:val="20"/>
          <w:szCs w:val="20"/>
        </w:rPr>
        <w:t>El voluntariado es una experiencia única que permite a la persona experimentar su capacidad de transformar  la realidad y  comprometerse con  un modelo de desarrollo humano, sostenible e inclusivo</w:t>
      </w:r>
    </w:p>
    <w:p w:rsidR="0003166A" w:rsidRPr="00B82015" w:rsidRDefault="009A6567" w:rsidP="00B82015">
      <w:pPr>
        <w:jc w:val="both"/>
        <w:rPr>
          <w:sz w:val="20"/>
          <w:szCs w:val="20"/>
        </w:rPr>
      </w:pPr>
      <w:r w:rsidRPr="00B82015">
        <w:rPr>
          <w:sz w:val="20"/>
          <w:szCs w:val="20"/>
        </w:rPr>
        <w:t>A través de la lectura de este manifiesto, común de todas las universidades públicas andaluzas, queremos reconocer a todas aquellas personas voluntarias de la comunidad universitaria, estudiantes, personal</w:t>
      </w:r>
      <w:hyperlink r:id="rId7" w:history="1">
        <w:r w:rsidRPr="00B82015">
          <w:rPr>
            <w:sz w:val="20"/>
            <w:szCs w:val="20"/>
          </w:rPr>
          <w:t xml:space="preserve"> técnico, de gestión y de </w:t>
        </w:r>
        <w:r w:rsidR="00F91CEC" w:rsidRPr="00B82015">
          <w:rPr>
            <w:sz w:val="20"/>
            <w:szCs w:val="20"/>
          </w:rPr>
          <w:t>administración</w:t>
        </w:r>
        <w:r w:rsidRPr="00B82015">
          <w:rPr>
            <w:sz w:val="20"/>
            <w:szCs w:val="20"/>
          </w:rPr>
          <w:t xml:space="preserve"> y servicios</w:t>
        </w:r>
      </w:hyperlink>
      <w:r w:rsidRPr="00B82015">
        <w:rPr>
          <w:sz w:val="20"/>
          <w:szCs w:val="20"/>
        </w:rPr>
        <w:t>, docente o investigador que siguen apostando con su esfuerzo y dedicación por mejorar la vida de las personas y configurar una sociedad justa, solidaria y sostenible.</w:t>
      </w:r>
    </w:p>
    <w:p w:rsidR="0003166A" w:rsidRPr="00B82015" w:rsidRDefault="0003166A" w:rsidP="00B82015">
      <w:pPr>
        <w:jc w:val="both"/>
        <w:rPr>
          <w:sz w:val="20"/>
          <w:szCs w:val="20"/>
        </w:rPr>
      </w:pPr>
    </w:p>
    <w:p w:rsidR="0003166A" w:rsidRDefault="00B82015">
      <w:r>
        <w:rPr>
          <w:noProof/>
          <w:lang w:eastAsia="es-ES"/>
        </w:rPr>
        <w:drawing>
          <wp:inline distT="0" distB="0" distL="0" distR="0">
            <wp:extent cx="5731510" cy="851436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66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28" w:rsidRDefault="00997328">
      <w:pPr>
        <w:spacing w:after="0" w:line="240" w:lineRule="auto"/>
      </w:pPr>
      <w:r>
        <w:separator/>
      </w:r>
    </w:p>
  </w:endnote>
  <w:endnote w:type="continuationSeparator" w:id="0">
    <w:p w:rsidR="00997328" w:rsidRDefault="009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28" w:rsidRDefault="009973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7328" w:rsidRDefault="0099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166A"/>
    <w:rsid w:val="0003166A"/>
    <w:rsid w:val="00997328"/>
    <w:rsid w:val="009A6567"/>
    <w:rsid w:val="00A203DE"/>
    <w:rsid w:val="00B82015"/>
    <w:rsid w:val="00F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paragraph" w:customStyle="1" w:styleId="Textbody">
    <w:name w:val="Text body"/>
    <w:basedOn w:val="Standard"/>
    <w:pPr>
      <w:spacing w:after="140"/>
    </w:pPr>
  </w:style>
  <w:style w:type="paragraph" w:styleId="Subttulo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Quotations">
    <w:name w:val="Quotations"/>
    <w:basedOn w:val="Normal"/>
    <w:next w:val="Normal"/>
    <w:rPr>
      <w:i/>
      <w:iCs/>
      <w:color w:val="000000"/>
    </w:rPr>
  </w:style>
  <w:style w:type="paragraph" w:styleId="Citadestacad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styleId="nfasis">
    <w:name w:val="Emphasis"/>
    <w:basedOn w:val="Fuentedeprrafopredeter"/>
    <w:rPr>
      <w:i/>
      <w:iCs/>
    </w:rPr>
  </w:style>
  <w:style w:type="character" w:styleId="nfasisintenso">
    <w:name w:val="Intense Emphasis"/>
    <w:basedOn w:val="Fuentedeprrafopredeter"/>
    <w:rPr>
      <w:b/>
      <w:bCs/>
      <w:i/>
      <w:iCs/>
      <w:color w:val="4F81BD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CitaCar">
    <w:name w:val="Cita Car"/>
    <w:basedOn w:val="Fuentedeprrafopredeter"/>
    <w:rPr>
      <w:i/>
      <w:iCs/>
      <w:color w:val="000000"/>
    </w:rPr>
  </w:style>
  <w:style w:type="character" w:customStyle="1" w:styleId="CitadestacadaCar">
    <w:name w:val="Cita destacada Car"/>
    <w:basedOn w:val="Fuentedeprrafopredeter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rPr>
      <w:smallCaps/>
      <w:color w:val="C0504D"/>
      <w:u w:val="single"/>
    </w:rPr>
  </w:style>
  <w:style w:type="character" w:styleId="Referenciaintensa">
    <w:name w:val="Intense Reference"/>
    <w:basedOn w:val="Fuentedeprrafopredeter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rPr>
      <w:b/>
      <w:bCs/>
      <w:smallCaps/>
      <w:spacing w:val="5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paragraph" w:customStyle="1" w:styleId="Textbody">
    <w:name w:val="Text body"/>
    <w:basedOn w:val="Standard"/>
    <w:pPr>
      <w:spacing w:after="140"/>
    </w:pPr>
  </w:style>
  <w:style w:type="paragraph" w:styleId="Subttulo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Quotations">
    <w:name w:val="Quotations"/>
    <w:basedOn w:val="Normal"/>
    <w:next w:val="Normal"/>
    <w:rPr>
      <w:i/>
      <w:iCs/>
      <w:color w:val="000000"/>
    </w:rPr>
  </w:style>
  <w:style w:type="paragraph" w:styleId="Citadestacad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styleId="nfasis">
    <w:name w:val="Emphasis"/>
    <w:basedOn w:val="Fuentedeprrafopredeter"/>
    <w:rPr>
      <w:i/>
      <w:iCs/>
    </w:rPr>
  </w:style>
  <w:style w:type="character" w:styleId="nfasisintenso">
    <w:name w:val="Intense Emphasis"/>
    <w:basedOn w:val="Fuentedeprrafopredeter"/>
    <w:rPr>
      <w:b/>
      <w:bCs/>
      <w:i/>
      <w:iCs/>
      <w:color w:val="4F81BD"/>
    </w:rPr>
  </w:style>
  <w:style w:type="character" w:styleId="Textoennegrita">
    <w:name w:val="Strong"/>
    <w:basedOn w:val="Fuentedeprrafopredeter"/>
    <w:rPr>
      <w:b/>
      <w:bCs/>
    </w:rPr>
  </w:style>
  <w:style w:type="character" w:customStyle="1" w:styleId="CitaCar">
    <w:name w:val="Cita Car"/>
    <w:basedOn w:val="Fuentedeprrafopredeter"/>
    <w:rPr>
      <w:i/>
      <w:iCs/>
      <w:color w:val="000000"/>
    </w:rPr>
  </w:style>
  <w:style w:type="character" w:customStyle="1" w:styleId="CitadestacadaCar">
    <w:name w:val="Cita destacada Car"/>
    <w:basedOn w:val="Fuentedeprrafopredeter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rPr>
      <w:smallCaps/>
      <w:color w:val="C0504D"/>
      <w:u w:val="single"/>
    </w:rPr>
  </w:style>
  <w:style w:type="character" w:styleId="Referenciaintensa">
    <w:name w:val="Intense Reference"/>
    <w:basedOn w:val="Fuentedeprrafopredeter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rPr>
      <w:b/>
      <w:bCs/>
      <w:smallCaps/>
      <w:spacing w:val="5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irnLHSnuuCAxUMVqQEHZnsBS4QFnoECBIQAQ&amp;url=https%3A%2F%2Fwww.usal.es%2Fptgas&amp;usg=AOvVaw3SYEms1jTxSCp4ix7lOELO&amp;opi=89978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..\tmp\pid-3865\Borrador%20Manifiesto%20d&#237;a%20voluntariado.odt\Word%202010%20loo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pcaralv</cp:lastModifiedBy>
  <cp:revision>2</cp:revision>
  <dcterms:created xsi:type="dcterms:W3CDTF">2023-11-30T13:00:00Z</dcterms:created>
  <dcterms:modified xsi:type="dcterms:W3CDTF">2023-11-30T13:00:00Z</dcterms:modified>
</cp:coreProperties>
</file>